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91BD" w14:textId="77777777" w:rsidR="00D737DF" w:rsidRDefault="00D737DF">
      <w:pPr>
        <w:pStyle w:val="Zkladntext"/>
        <w:rPr>
          <w:sz w:val="44"/>
        </w:rPr>
      </w:pPr>
    </w:p>
    <w:p w14:paraId="7E99FF69" w14:textId="77777777" w:rsidR="00D737DF" w:rsidRPr="00D737DF" w:rsidRDefault="00D737DF">
      <w:pPr>
        <w:pStyle w:val="Zkladntext"/>
        <w:spacing w:line="360" w:lineRule="auto"/>
        <w:rPr>
          <w:sz w:val="44"/>
        </w:rPr>
      </w:pPr>
      <w:r w:rsidRPr="00D737DF">
        <w:rPr>
          <w:sz w:val="44"/>
        </w:rPr>
        <w:t>OBCHODNÍ AKADEMIE A VYŠŠÍ ODBORNÁ ŠKOLA PŘÍBRAM</w:t>
      </w:r>
    </w:p>
    <w:p w14:paraId="74E853CE" w14:textId="77777777" w:rsidR="00D737DF" w:rsidRDefault="00D737DF">
      <w:pPr>
        <w:jc w:val="center"/>
        <w:rPr>
          <w:caps/>
          <w:sz w:val="36"/>
        </w:rPr>
      </w:pPr>
    </w:p>
    <w:p w14:paraId="0FE3FF00" w14:textId="77777777" w:rsidR="00D737DF" w:rsidRDefault="00D737DF">
      <w:pPr>
        <w:jc w:val="both"/>
      </w:pPr>
    </w:p>
    <w:p w14:paraId="38BA4B89" w14:textId="77777777" w:rsidR="00D737DF" w:rsidRPr="00D737DF" w:rsidRDefault="00E7448B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0F3E4030" wp14:editId="6231262F">
            <wp:simplePos x="0" y="0"/>
            <wp:positionH relativeFrom="column">
              <wp:posOffset>-4445</wp:posOffset>
            </wp:positionH>
            <wp:positionV relativeFrom="paragraph">
              <wp:align>outside</wp:align>
            </wp:positionV>
            <wp:extent cx="6101715" cy="6277610"/>
            <wp:effectExtent l="0" t="0" r="0" b="8890"/>
            <wp:wrapNone/>
            <wp:docPr id="3" name="obrázek 3" descr="podkl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kla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0AADF" w14:textId="77777777" w:rsidR="00D737DF" w:rsidRDefault="00D737DF">
      <w:pPr>
        <w:jc w:val="both"/>
      </w:pPr>
    </w:p>
    <w:p w14:paraId="74D820A0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22687E62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1DC52A94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2FFF335A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6C61D763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0090ED0D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52E2B768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5EA2E6A6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2A7759C1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3FBB06B9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04FDB73C" w14:textId="77777777" w:rsidR="00D737DF" w:rsidRDefault="00D737DF">
      <w:pPr>
        <w:pStyle w:val="Zhlav"/>
        <w:tabs>
          <w:tab w:val="clear" w:pos="4536"/>
          <w:tab w:val="clear" w:pos="9072"/>
        </w:tabs>
        <w:jc w:val="both"/>
      </w:pPr>
    </w:p>
    <w:p w14:paraId="146B2BFA" w14:textId="77777777" w:rsidR="00D737DF" w:rsidRDefault="00D737DF">
      <w:pPr>
        <w:jc w:val="both"/>
        <w:rPr>
          <w:sz w:val="32"/>
        </w:rPr>
      </w:pPr>
    </w:p>
    <w:p w14:paraId="6E82CB9E" w14:textId="77777777" w:rsidR="00D737DF" w:rsidRPr="00D737DF" w:rsidRDefault="00D737DF" w:rsidP="00D737DF">
      <w:pPr>
        <w:pStyle w:val="Nadpis8"/>
        <w:numPr>
          <w:ilvl w:val="0"/>
          <w:numId w:val="0"/>
        </w:numPr>
        <w:jc w:val="center"/>
        <w:rPr>
          <w:b/>
          <w:i w:val="0"/>
          <w:sz w:val="56"/>
        </w:rPr>
      </w:pPr>
      <w:r w:rsidRPr="00D737DF">
        <w:rPr>
          <w:b/>
          <w:i w:val="0"/>
          <w:sz w:val="56"/>
        </w:rPr>
        <w:t>Metodické pokyny pro zpracování</w:t>
      </w:r>
    </w:p>
    <w:p w14:paraId="2ACA5646" w14:textId="77777777" w:rsidR="00D737DF" w:rsidRPr="00D737DF" w:rsidRDefault="00D737DF" w:rsidP="00D737DF">
      <w:pPr>
        <w:pStyle w:val="Nadpis8"/>
        <w:numPr>
          <w:ilvl w:val="0"/>
          <w:numId w:val="0"/>
        </w:numPr>
        <w:jc w:val="center"/>
        <w:rPr>
          <w:b/>
          <w:i w:val="0"/>
          <w:sz w:val="56"/>
        </w:rPr>
      </w:pPr>
      <w:r w:rsidRPr="00D737DF">
        <w:rPr>
          <w:b/>
          <w:i w:val="0"/>
          <w:sz w:val="56"/>
        </w:rPr>
        <w:t>absolventských prací</w:t>
      </w:r>
    </w:p>
    <w:p w14:paraId="2F5C883C" w14:textId="77777777" w:rsidR="00D737DF" w:rsidRDefault="00D737DF">
      <w:pPr>
        <w:jc w:val="center"/>
      </w:pPr>
    </w:p>
    <w:p w14:paraId="0BE3203F" w14:textId="77777777" w:rsidR="00D737DF" w:rsidRDefault="00D737DF">
      <w:pPr>
        <w:jc w:val="center"/>
      </w:pPr>
    </w:p>
    <w:p w14:paraId="2358B814" w14:textId="77777777" w:rsidR="00D737DF" w:rsidRDefault="00D737DF">
      <w:pPr>
        <w:jc w:val="center"/>
        <w:rPr>
          <w:sz w:val="34"/>
        </w:rPr>
      </w:pPr>
    </w:p>
    <w:p w14:paraId="1D9A8AAB" w14:textId="77777777" w:rsidR="00D737DF" w:rsidRDefault="00D737DF">
      <w:pPr>
        <w:jc w:val="center"/>
      </w:pPr>
    </w:p>
    <w:p w14:paraId="4CC68CD3" w14:textId="77777777" w:rsidR="00D737DF" w:rsidRDefault="00D737DF">
      <w:pPr>
        <w:jc w:val="center"/>
      </w:pPr>
    </w:p>
    <w:p w14:paraId="78155829" w14:textId="77777777" w:rsidR="00D737DF" w:rsidRDefault="00D737DF">
      <w:pPr>
        <w:jc w:val="center"/>
      </w:pPr>
    </w:p>
    <w:p w14:paraId="65E4111B" w14:textId="77777777" w:rsidR="00D737DF" w:rsidRDefault="00D737DF">
      <w:pPr>
        <w:jc w:val="center"/>
      </w:pPr>
    </w:p>
    <w:p w14:paraId="79712E85" w14:textId="77777777" w:rsidR="00D737DF" w:rsidRDefault="00D737DF">
      <w:pPr>
        <w:jc w:val="center"/>
      </w:pPr>
    </w:p>
    <w:p w14:paraId="06128BDF" w14:textId="77777777" w:rsidR="00D737DF" w:rsidRDefault="00D737DF">
      <w:pPr>
        <w:jc w:val="center"/>
      </w:pPr>
    </w:p>
    <w:p w14:paraId="108C9EB1" w14:textId="77777777" w:rsidR="00D737DF" w:rsidRDefault="00D737DF">
      <w:pPr>
        <w:jc w:val="center"/>
      </w:pPr>
    </w:p>
    <w:p w14:paraId="7DB09402" w14:textId="77777777" w:rsidR="00D737DF" w:rsidRDefault="00D737DF">
      <w:pPr>
        <w:jc w:val="center"/>
      </w:pPr>
    </w:p>
    <w:p w14:paraId="7A2B1B44" w14:textId="77777777" w:rsidR="00D737DF" w:rsidRDefault="00D737DF">
      <w:pPr>
        <w:jc w:val="center"/>
      </w:pPr>
    </w:p>
    <w:p w14:paraId="62C1FA5C" w14:textId="77777777" w:rsidR="00D737DF" w:rsidRDefault="00D737DF">
      <w:pPr>
        <w:spacing w:after="60"/>
      </w:pPr>
    </w:p>
    <w:p w14:paraId="46AE8299" w14:textId="77777777" w:rsidR="00D737DF" w:rsidRDefault="00D737DF">
      <w:pPr>
        <w:spacing w:after="60"/>
      </w:pPr>
    </w:p>
    <w:p w14:paraId="2FD505FE" w14:textId="77777777" w:rsidR="00D737DF" w:rsidRDefault="00D737DF">
      <w:pPr>
        <w:spacing w:after="60"/>
      </w:pPr>
    </w:p>
    <w:p w14:paraId="1A53B605" w14:textId="77777777" w:rsidR="00D737DF" w:rsidRPr="00B4214C" w:rsidRDefault="00B4214C" w:rsidP="00B4214C">
      <w:pPr>
        <w:spacing w:after="60"/>
        <w:jc w:val="center"/>
        <w:rPr>
          <w:b/>
          <w:sz w:val="36"/>
          <w:szCs w:val="36"/>
        </w:rPr>
      </w:pPr>
      <w:r w:rsidRPr="00B4214C">
        <w:rPr>
          <w:b/>
          <w:sz w:val="36"/>
          <w:szCs w:val="36"/>
        </w:rPr>
        <w:t>Příbram</w:t>
      </w:r>
    </w:p>
    <w:p w14:paraId="187AA201" w14:textId="3F9CC85C" w:rsidR="00B4214C" w:rsidRPr="00B4214C" w:rsidRDefault="008D4358" w:rsidP="00B4214C">
      <w:pPr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2C4B4E">
        <w:rPr>
          <w:b/>
          <w:sz w:val="36"/>
          <w:szCs w:val="36"/>
        </w:rPr>
        <w:t>2</w:t>
      </w:r>
      <w:r w:rsidR="009A4B31">
        <w:rPr>
          <w:b/>
          <w:sz w:val="36"/>
          <w:szCs w:val="36"/>
        </w:rPr>
        <w:t>2</w:t>
      </w:r>
    </w:p>
    <w:p w14:paraId="33A5BF14" w14:textId="77777777" w:rsidR="00D737DF" w:rsidRPr="00B4214C" w:rsidRDefault="00D737DF" w:rsidP="00B4214C">
      <w:pPr>
        <w:spacing w:after="60"/>
        <w:jc w:val="center"/>
        <w:rPr>
          <w:b/>
          <w:sz w:val="36"/>
          <w:szCs w:val="36"/>
        </w:rPr>
        <w:sectPr w:rsidR="00D737DF" w:rsidRPr="00B421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A03D60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center"/>
        <w:rPr>
          <w:b/>
          <w:sz w:val="28"/>
        </w:rPr>
      </w:pPr>
    </w:p>
    <w:p w14:paraId="365F8748" w14:textId="77777777" w:rsidR="00070D08" w:rsidRDefault="00070D08" w:rsidP="00C879D9">
      <w:pPr>
        <w:pStyle w:val="Zhlav"/>
        <w:tabs>
          <w:tab w:val="clear" w:pos="4536"/>
          <w:tab w:val="clear" w:pos="9072"/>
        </w:tabs>
        <w:jc w:val="center"/>
        <w:rPr>
          <w:b/>
          <w:sz w:val="28"/>
        </w:rPr>
      </w:pPr>
    </w:p>
    <w:p w14:paraId="09D5B54B" w14:textId="77777777" w:rsidR="00C879D9" w:rsidRDefault="00577655" w:rsidP="00C879D9">
      <w:pPr>
        <w:pStyle w:val="Zhlav"/>
        <w:tabs>
          <w:tab w:val="clear" w:pos="4536"/>
          <w:tab w:val="clear" w:pos="9072"/>
        </w:tabs>
        <w:jc w:val="center"/>
        <w:rPr>
          <w:b/>
          <w:caps/>
          <w:sz w:val="48"/>
        </w:rPr>
      </w:pPr>
      <w:r>
        <w:rPr>
          <w:b/>
          <w:sz w:val="44"/>
        </w:rPr>
        <w:t>Obchodní akademie a Vyšší odborná škola</w:t>
      </w:r>
      <w:r w:rsidR="00B64F46">
        <w:rPr>
          <w:b/>
          <w:sz w:val="44"/>
        </w:rPr>
        <w:t>,</w:t>
      </w:r>
      <w:r>
        <w:rPr>
          <w:b/>
          <w:sz w:val="44"/>
        </w:rPr>
        <w:t xml:space="preserve"> Příbram</w:t>
      </w:r>
      <w:r w:rsidR="00B64F46">
        <w:rPr>
          <w:b/>
          <w:sz w:val="44"/>
        </w:rPr>
        <w:t xml:space="preserve"> I, Na Příkopech 104</w:t>
      </w:r>
    </w:p>
    <w:p w14:paraId="6698B371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0B28F4E8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3D482F9D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155770E1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56922F38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412A5C1F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111CF6DE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1F3761D1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2AB04720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47A552F1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2C6BC9DC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3E2BBC63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2EE6F609" w14:textId="77777777" w:rsidR="00C879D9" w:rsidRDefault="00577655" w:rsidP="00C879D9">
      <w:pPr>
        <w:jc w:val="center"/>
        <w:rPr>
          <w:b/>
          <w:bCs/>
          <w:sz w:val="68"/>
        </w:rPr>
      </w:pPr>
      <w:r>
        <w:rPr>
          <w:b/>
          <w:bCs/>
          <w:sz w:val="68"/>
        </w:rPr>
        <w:t>ABSOLVENTSKÁ</w:t>
      </w:r>
      <w:r w:rsidR="00C879D9">
        <w:rPr>
          <w:b/>
          <w:bCs/>
          <w:sz w:val="68"/>
        </w:rPr>
        <w:t xml:space="preserve"> PRÁCE</w:t>
      </w:r>
    </w:p>
    <w:p w14:paraId="6D798977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6A9B7E08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6A3EF702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0C96FC78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17603AEC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61C13378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4BE0643A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7A71D28B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7BA717A7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544356EE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366ACCA4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3A3983CC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4B82093E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56A96B16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3C7E037C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49587361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614F2714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349B181D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3CF8CEF3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302825E2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0F420E45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742A2543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0FE45E06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46F7C832" w14:textId="77777777" w:rsidR="00B4214C" w:rsidRDefault="00B4214C" w:rsidP="00C879D9">
      <w:pPr>
        <w:pStyle w:val="Zhlav"/>
        <w:tabs>
          <w:tab w:val="clear" w:pos="4536"/>
          <w:tab w:val="clear" w:pos="9072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70"/>
      </w:tblGrid>
      <w:tr w:rsidR="00C879D9" w14:paraId="1632F100" w14:textId="77777777">
        <w:tc>
          <w:tcPr>
            <w:tcW w:w="4662" w:type="dxa"/>
          </w:tcPr>
          <w:p w14:paraId="2AC812F6" w14:textId="4EC8DCC4" w:rsidR="00C879D9" w:rsidRDefault="00C879D9" w:rsidP="00C47AD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32"/>
              </w:rPr>
            </w:pPr>
            <w:r>
              <w:rPr>
                <w:b/>
                <w:bCs/>
                <w:sz w:val="40"/>
              </w:rPr>
              <w:t>20</w:t>
            </w:r>
            <w:r w:rsidR="002C4B4E">
              <w:rPr>
                <w:b/>
                <w:bCs/>
                <w:sz w:val="40"/>
              </w:rPr>
              <w:t>2</w:t>
            </w:r>
            <w:r w:rsidR="009A4B31">
              <w:rPr>
                <w:b/>
                <w:bCs/>
                <w:sz w:val="40"/>
              </w:rPr>
              <w:t>2</w:t>
            </w:r>
          </w:p>
        </w:tc>
        <w:tc>
          <w:tcPr>
            <w:tcW w:w="4662" w:type="dxa"/>
          </w:tcPr>
          <w:p w14:paraId="588C3751" w14:textId="77777777" w:rsidR="00C879D9" w:rsidRDefault="00CD3D9F" w:rsidP="00CD3D9F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sz w:val="32"/>
              </w:rPr>
            </w:pPr>
            <w:r>
              <w:rPr>
                <w:b/>
                <w:bCs/>
                <w:sz w:val="40"/>
              </w:rPr>
              <w:t>Otýlie DOKONALÁ</w:t>
            </w:r>
            <w:r w:rsidR="00BF55A0">
              <w:rPr>
                <w:b/>
                <w:bCs/>
                <w:sz w:val="40"/>
              </w:rPr>
              <w:t xml:space="preserve"> </w:t>
            </w:r>
          </w:p>
        </w:tc>
      </w:tr>
    </w:tbl>
    <w:p w14:paraId="3B5446EC" w14:textId="77777777" w:rsidR="009119A3" w:rsidRDefault="009119A3" w:rsidP="00C879D9">
      <w:pPr>
        <w:ind w:left="1135"/>
        <w:jc w:val="center"/>
        <w:rPr>
          <w:b/>
          <w:bCs/>
          <w:sz w:val="40"/>
        </w:rPr>
      </w:pPr>
    </w:p>
    <w:p w14:paraId="2B318EDF" w14:textId="77777777" w:rsidR="009119A3" w:rsidRDefault="009119A3">
      <w:pPr>
        <w:sectPr w:rsidR="009119A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42D143" w14:textId="77777777" w:rsidR="006B6D69" w:rsidRPr="00E7448B" w:rsidRDefault="00E7448B" w:rsidP="00415EFD">
      <w:pPr>
        <w:jc w:val="center"/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1292D47C" wp14:editId="25EE52BE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1152525" cy="762000"/>
            <wp:effectExtent l="0" t="0" r="9525" b="0"/>
            <wp:wrapSquare wrapText="bothSides"/>
            <wp:docPr id="7" name="obrázek 7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69" w:rsidRPr="00E7448B"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OA </w:t>
      </w:r>
      <w:r w:rsidR="006B6D69" w:rsidRPr="00E7448B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B6D69" w:rsidRPr="00E7448B"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VOŠ Příbram</w:t>
      </w:r>
    </w:p>
    <w:p w14:paraId="4962BF6C" w14:textId="77777777" w:rsidR="006B6D69" w:rsidRPr="00E7448B" w:rsidRDefault="006B6D69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566208" w14:textId="77777777" w:rsidR="006B6D69" w:rsidRPr="00E7448B" w:rsidRDefault="006B6D69" w:rsidP="00415EF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48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Obchodní akademie a Vyšší odborná škola,</w:t>
      </w:r>
    </w:p>
    <w:p w14:paraId="48FBB7E7" w14:textId="77777777" w:rsidR="006B6D69" w:rsidRPr="00E7448B" w:rsidRDefault="006B6D69" w:rsidP="00415EFD">
      <w:pPr>
        <w:pBdr>
          <w:bottom w:val="single" w:sz="12" w:space="1" w:color="auto"/>
        </w:pBd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48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 01 Příbram I, Na Příkopech 104</w:t>
      </w:r>
    </w:p>
    <w:p w14:paraId="7BCB0171" w14:textId="77777777" w:rsidR="006B6D69" w:rsidRPr="00E7448B" w:rsidRDefault="006B6D69" w:rsidP="00415EFD">
      <w:pPr>
        <w:pBdr>
          <w:bottom w:val="single" w:sz="12" w:space="1" w:color="auto"/>
        </w:pBd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0334CD" w14:textId="77777777" w:rsidR="006B6D69" w:rsidRDefault="006B6D69"/>
    <w:p w14:paraId="340D73EA" w14:textId="77777777" w:rsidR="00312451" w:rsidRPr="00312451" w:rsidRDefault="00312451" w:rsidP="00251C63">
      <w:pPr>
        <w:pStyle w:val="Normlnweb"/>
        <w:spacing w:before="0" w:beforeAutospacing="0" w:after="0" w:afterAutospacing="0"/>
        <w:ind w:left="150" w:right="150"/>
        <w:rPr>
          <w:b/>
          <w:bCs/>
        </w:rPr>
      </w:pPr>
      <w:r w:rsidRPr="00312451">
        <w:rPr>
          <w:b/>
        </w:rPr>
        <w:t>Obor</w:t>
      </w:r>
      <w:r w:rsidR="00251C63">
        <w:rPr>
          <w:b/>
        </w:rPr>
        <w:t xml:space="preserve"> vzdělání:</w:t>
      </w:r>
      <w:r w:rsidR="00251C63">
        <w:rPr>
          <w:b/>
        </w:rPr>
        <w:tab/>
      </w:r>
      <w:r w:rsidR="00251C63">
        <w:rPr>
          <w:b/>
        </w:rPr>
        <w:tab/>
      </w:r>
      <w:r w:rsidRPr="00312451">
        <w:rPr>
          <w:b/>
        </w:rPr>
        <w:t>63–41–N</w:t>
      </w:r>
      <w:proofErr w:type="gramStart"/>
      <w:r w:rsidRPr="00312451">
        <w:rPr>
          <w:b/>
        </w:rPr>
        <w:t>/</w:t>
      </w:r>
      <w:r w:rsidR="00251C63">
        <w:rPr>
          <w:b/>
        </w:rPr>
        <w:t>..</w:t>
      </w:r>
      <w:proofErr w:type="gramEnd"/>
      <w:r w:rsidR="00251C63">
        <w:rPr>
          <w:b/>
        </w:rPr>
        <w:tab/>
      </w:r>
      <w:r w:rsidRPr="00312451">
        <w:rPr>
          <w:b/>
        </w:rPr>
        <w:t>Ekonomika a podnikání</w:t>
      </w:r>
    </w:p>
    <w:p w14:paraId="0324B0E0" w14:textId="77777777" w:rsidR="00312451" w:rsidRPr="00312451" w:rsidRDefault="00312451" w:rsidP="00251C63">
      <w:pPr>
        <w:pStyle w:val="Normlnweb"/>
        <w:spacing w:before="0" w:beforeAutospacing="0" w:after="0" w:afterAutospacing="0"/>
        <w:ind w:left="150" w:right="150"/>
        <w:rPr>
          <w:b/>
        </w:rPr>
      </w:pPr>
      <w:r w:rsidRPr="00312451">
        <w:rPr>
          <w:b/>
        </w:rPr>
        <w:t>Vzdělávací program</w:t>
      </w:r>
      <w:r w:rsidR="00251C63">
        <w:rPr>
          <w:b/>
        </w:rPr>
        <w:t>:</w:t>
      </w:r>
      <w:r w:rsidR="00251C63">
        <w:rPr>
          <w:b/>
        </w:rPr>
        <w:tab/>
      </w:r>
      <w:r w:rsidR="00251C63" w:rsidRPr="00312451">
        <w:rPr>
          <w:b/>
        </w:rPr>
        <w:t>63–41–N/</w:t>
      </w:r>
      <w:r w:rsidR="00251C63">
        <w:rPr>
          <w:b/>
        </w:rPr>
        <w:t>24</w:t>
      </w:r>
      <w:r w:rsidR="00251C63">
        <w:rPr>
          <w:b/>
        </w:rPr>
        <w:tab/>
      </w:r>
      <w:r w:rsidRPr="00312451">
        <w:rPr>
          <w:b/>
        </w:rPr>
        <w:t>Finanční a ekonomické poradenství</w:t>
      </w:r>
    </w:p>
    <w:p w14:paraId="31A24530" w14:textId="77777777" w:rsidR="006B6D69" w:rsidRDefault="006B6D69" w:rsidP="00415EFD">
      <w:pPr>
        <w:jc w:val="center"/>
      </w:pPr>
    </w:p>
    <w:p w14:paraId="394504AD" w14:textId="77777777" w:rsidR="006B6D69" w:rsidRPr="00A26B09" w:rsidRDefault="006B6D69" w:rsidP="00415EFD">
      <w:pPr>
        <w:jc w:val="center"/>
        <w:rPr>
          <w:b/>
          <w:caps/>
          <w:sz w:val="28"/>
        </w:rPr>
      </w:pPr>
      <w:r w:rsidRPr="00A26B09">
        <w:rPr>
          <w:b/>
          <w:caps/>
          <w:sz w:val="28"/>
        </w:rPr>
        <w:t>zadání absolventské práce</w:t>
      </w:r>
    </w:p>
    <w:p w14:paraId="27D14135" w14:textId="77777777" w:rsidR="006B6D69" w:rsidRDefault="006B6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5873"/>
      </w:tblGrid>
      <w:tr w:rsidR="006B6D69" w14:paraId="511C22AD" w14:textId="77777777" w:rsidTr="00415EFD">
        <w:tc>
          <w:tcPr>
            <w:tcW w:w="3228" w:type="dxa"/>
          </w:tcPr>
          <w:p w14:paraId="21BF585C" w14:textId="77777777" w:rsidR="006B6D69" w:rsidRDefault="006B6D69">
            <w:r>
              <w:t>Příjmení a jméno studenta</w:t>
            </w:r>
          </w:p>
        </w:tc>
        <w:tc>
          <w:tcPr>
            <w:tcW w:w="5984" w:type="dxa"/>
          </w:tcPr>
          <w:p w14:paraId="44AD8D8D" w14:textId="77777777" w:rsidR="006B6D69" w:rsidRDefault="006B6D69"/>
        </w:tc>
      </w:tr>
      <w:tr w:rsidR="006B6D69" w14:paraId="206E10E0" w14:textId="77777777" w:rsidTr="00415EFD">
        <w:tc>
          <w:tcPr>
            <w:tcW w:w="3228" w:type="dxa"/>
          </w:tcPr>
          <w:p w14:paraId="3F6B397D" w14:textId="77777777" w:rsidR="006B6D69" w:rsidRDefault="006B6D69">
            <w:r>
              <w:t>Bydliště</w:t>
            </w:r>
          </w:p>
        </w:tc>
        <w:tc>
          <w:tcPr>
            <w:tcW w:w="5984" w:type="dxa"/>
          </w:tcPr>
          <w:p w14:paraId="0F8946CE" w14:textId="77777777" w:rsidR="006B6D69" w:rsidRDefault="006B6D69"/>
        </w:tc>
      </w:tr>
      <w:tr w:rsidR="006B6D69" w14:paraId="4362F9F9" w14:textId="77777777" w:rsidTr="00415EFD">
        <w:tc>
          <w:tcPr>
            <w:tcW w:w="3228" w:type="dxa"/>
          </w:tcPr>
          <w:p w14:paraId="398A1227" w14:textId="77777777" w:rsidR="006B6D69" w:rsidRDefault="006B6D69">
            <w:r>
              <w:t>Kontaktní telefon</w:t>
            </w:r>
          </w:p>
        </w:tc>
        <w:tc>
          <w:tcPr>
            <w:tcW w:w="5984" w:type="dxa"/>
          </w:tcPr>
          <w:p w14:paraId="00E74587" w14:textId="77777777" w:rsidR="006B6D69" w:rsidRDefault="006B6D69"/>
        </w:tc>
      </w:tr>
      <w:tr w:rsidR="006B6D69" w14:paraId="6303BE68" w14:textId="77777777" w:rsidTr="00415EFD">
        <w:tc>
          <w:tcPr>
            <w:tcW w:w="3228" w:type="dxa"/>
          </w:tcPr>
          <w:p w14:paraId="471CAC8F" w14:textId="77777777" w:rsidR="006B6D69" w:rsidRDefault="006B6D69">
            <w:r>
              <w:t>Kontaktní e-mail</w:t>
            </w:r>
          </w:p>
        </w:tc>
        <w:tc>
          <w:tcPr>
            <w:tcW w:w="5984" w:type="dxa"/>
          </w:tcPr>
          <w:p w14:paraId="3214CCDB" w14:textId="77777777" w:rsidR="006B6D69" w:rsidRDefault="006B6D69"/>
        </w:tc>
      </w:tr>
    </w:tbl>
    <w:p w14:paraId="21AC753F" w14:textId="77777777" w:rsidR="006B6D69" w:rsidRDefault="006B6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B6D69" w14:paraId="4BAF19A9" w14:textId="77777777" w:rsidTr="00415EFD">
        <w:tc>
          <w:tcPr>
            <w:tcW w:w="9212" w:type="dxa"/>
          </w:tcPr>
          <w:p w14:paraId="701AC714" w14:textId="77777777" w:rsidR="006B6D69" w:rsidRPr="00830933" w:rsidRDefault="006B6D69">
            <w:pPr>
              <w:rPr>
                <w:b/>
              </w:rPr>
            </w:pPr>
            <w:r w:rsidRPr="00830933">
              <w:rPr>
                <w:b/>
              </w:rPr>
              <w:t>Název absolventské práce:</w:t>
            </w:r>
          </w:p>
          <w:p w14:paraId="4E543843" w14:textId="77777777" w:rsidR="006B6D69" w:rsidRPr="00830933" w:rsidRDefault="006B6D69">
            <w:pPr>
              <w:rPr>
                <w:b/>
              </w:rPr>
            </w:pPr>
          </w:p>
          <w:p w14:paraId="0FFF2EB2" w14:textId="77777777" w:rsidR="006B6D69" w:rsidRDefault="006B6D69" w:rsidP="00415EFD"/>
        </w:tc>
      </w:tr>
      <w:tr w:rsidR="006B6D69" w14:paraId="384F2A06" w14:textId="77777777" w:rsidTr="00415EFD">
        <w:tc>
          <w:tcPr>
            <w:tcW w:w="9212" w:type="dxa"/>
          </w:tcPr>
          <w:p w14:paraId="17784EAD" w14:textId="77777777" w:rsidR="006B6D69" w:rsidRPr="00830933" w:rsidRDefault="006B6D69">
            <w:pPr>
              <w:rPr>
                <w:b/>
              </w:rPr>
            </w:pPr>
            <w:r w:rsidRPr="00830933">
              <w:rPr>
                <w:b/>
              </w:rPr>
              <w:t>Cíl práce:</w:t>
            </w:r>
          </w:p>
          <w:p w14:paraId="7D6EF3FF" w14:textId="77777777" w:rsidR="006B6D69" w:rsidRDefault="006B6D69"/>
          <w:p w14:paraId="249383D6" w14:textId="77777777" w:rsidR="006B6D69" w:rsidRDefault="006B6D69"/>
          <w:p w14:paraId="4A356882" w14:textId="77777777" w:rsidR="006B6D69" w:rsidRDefault="006B6D69"/>
          <w:p w14:paraId="7DF70CCD" w14:textId="77777777" w:rsidR="006B6D69" w:rsidRDefault="006B6D69"/>
          <w:p w14:paraId="09B322EA" w14:textId="77777777" w:rsidR="006B6D69" w:rsidRDefault="006B6D69"/>
        </w:tc>
      </w:tr>
      <w:tr w:rsidR="006B6D69" w14:paraId="12337541" w14:textId="77777777" w:rsidTr="00415EFD">
        <w:tc>
          <w:tcPr>
            <w:tcW w:w="9212" w:type="dxa"/>
          </w:tcPr>
          <w:p w14:paraId="500BF8CD" w14:textId="77777777" w:rsidR="006B6D69" w:rsidRPr="00830933" w:rsidRDefault="006B6D69">
            <w:pPr>
              <w:rPr>
                <w:b/>
              </w:rPr>
            </w:pPr>
            <w:r w:rsidRPr="00830933">
              <w:rPr>
                <w:b/>
              </w:rPr>
              <w:t>Stručná osnova absolventské práce:</w:t>
            </w:r>
          </w:p>
          <w:p w14:paraId="7654BB64" w14:textId="77777777" w:rsidR="006B6D69" w:rsidRDefault="006B6D69"/>
          <w:p w14:paraId="2BA5F340" w14:textId="77777777" w:rsidR="006B6D69" w:rsidRDefault="006B6D69"/>
          <w:p w14:paraId="1871A4E9" w14:textId="77777777" w:rsidR="006B6D69" w:rsidRDefault="006B6D69"/>
          <w:p w14:paraId="5AD03D22" w14:textId="77777777" w:rsidR="006B6D69" w:rsidRDefault="006B6D69"/>
          <w:p w14:paraId="01C62DED" w14:textId="77777777" w:rsidR="006B6D69" w:rsidRDefault="006B6D69"/>
          <w:p w14:paraId="2ADC9825" w14:textId="77777777" w:rsidR="006B6D69" w:rsidRDefault="006B6D69"/>
          <w:p w14:paraId="6BC57C03" w14:textId="77777777" w:rsidR="006B6D69" w:rsidRDefault="006B6D69"/>
        </w:tc>
      </w:tr>
      <w:tr w:rsidR="006B6D69" w14:paraId="0FC6BECA" w14:textId="77777777" w:rsidTr="00415EFD">
        <w:tc>
          <w:tcPr>
            <w:tcW w:w="9212" w:type="dxa"/>
          </w:tcPr>
          <w:p w14:paraId="5B260352" w14:textId="120FEC44" w:rsidR="006B6D69" w:rsidRDefault="006B6D69">
            <w:r w:rsidRPr="00830933">
              <w:rPr>
                <w:b/>
              </w:rPr>
              <w:t>Třída:</w:t>
            </w:r>
            <w:r w:rsidR="009A4B31">
              <w:rPr>
                <w:b/>
              </w:rPr>
              <w:t xml:space="preserve"> </w:t>
            </w:r>
            <w:r>
              <w:t>3.V</w:t>
            </w:r>
          </w:p>
          <w:p w14:paraId="5C5A5048" w14:textId="5E969840" w:rsidR="006B6D69" w:rsidRDefault="006B6D69" w:rsidP="00C47AD8">
            <w:r w:rsidRPr="00830933">
              <w:rPr>
                <w:b/>
              </w:rPr>
              <w:t>Školní rok:</w:t>
            </w:r>
            <w:r w:rsidR="009A4B31">
              <w:rPr>
                <w:b/>
              </w:rPr>
              <w:t xml:space="preserve"> </w:t>
            </w:r>
            <w:r>
              <w:t>20</w:t>
            </w:r>
            <w:r w:rsidR="000418E0">
              <w:t>2</w:t>
            </w:r>
            <w:r w:rsidR="009A4B31">
              <w:t>1</w:t>
            </w:r>
            <w:r>
              <w:t>/20</w:t>
            </w:r>
            <w:r w:rsidR="002C4B4E">
              <w:t>2</w:t>
            </w:r>
            <w:r w:rsidR="009A4B31">
              <w:t>2</w:t>
            </w:r>
          </w:p>
        </w:tc>
      </w:tr>
      <w:tr w:rsidR="006B6D69" w14:paraId="15D20005" w14:textId="77777777" w:rsidTr="00415EFD">
        <w:tc>
          <w:tcPr>
            <w:tcW w:w="9212" w:type="dxa"/>
          </w:tcPr>
          <w:p w14:paraId="5691FCAF" w14:textId="77777777" w:rsidR="006B6D69" w:rsidRPr="00830933" w:rsidRDefault="006B6D69">
            <w:pPr>
              <w:rPr>
                <w:sz w:val="16"/>
                <w:szCs w:val="16"/>
              </w:rPr>
            </w:pPr>
          </w:p>
          <w:p w14:paraId="3997B358" w14:textId="77777777" w:rsidR="006B6D69" w:rsidRDefault="006B6D69">
            <w:r>
              <w:t>V Příbrami dne…………….</w:t>
            </w:r>
            <w:r>
              <w:tab/>
            </w:r>
            <w:r>
              <w:tab/>
              <w:t>Podpis studenta:</w:t>
            </w:r>
          </w:p>
          <w:p w14:paraId="0BC814C8" w14:textId="77777777" w:rsidR="006B6D69" w:rsidRPr="00830933" w:rsidRDefault="006B6D69">
            <w:pPr>
              <w:rPr>
                <w:sz w:val="16"/>
                <w:szCs w:val="16"/>
              </w:rPr>
            </w:pPr>
          </w:p>
        </w:tc>
      </w:tr>
    </w:tbl>
    <w:p w14:paraId="34577E9B" w14:textId="77777777" w:rsidR="006B6D69" w:rsidRDefault="006B6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B6D69" w14:paraId="0ADBA4A6" w14:textId="77777777" w:rsidTr="00415EFD">
        <w:tc>
          <w:tcPr>
            <w:tcW w:w="9212" w:type="dxa"/>
          </w:tcPr>
          <w:p w14:paraId="1BA0E264" w14:textId="77777777" w:rsidR="006B6D69" w:rsidRPr="00830933" w:rsidRDefault="006B6D69">
            <w:pPr>
              <w:rPr>
                <w:b/>
              </w:rPr>
            </w:pPr>
            <w:r w:rsidRPr="00830933">
              <w:rPr>
                <w:b/>
              </w:rPr>
              <w:t>Schváleno ředitelem školy:</w:t>
            </w:r>
          </w:p>
          <w:p w14:paraId="0619E741" w14:textId="77777777" w:rsidR="006B6D69" w:rsidRDefault="006B6D69"/>
          <w:p w14:paraId="2AC962AF" w14:textId="77777777" w:rsidR="006B6D69" w:rsidRDefault="006B6D69"/>
        </w:tc>
      </w:tr>
    </w:tbl>
    <w:p w14:paraId="27483C50" w14:textId="77777777" w:rsidR="006B6D69" w:rsidRDefault="006B6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7"/>
        <w:gridCol w:w="3016"/>
      </w:tblGrid>
      <w:tr w:rsidR="006B6D69" w:rsidRPr="00830933" w14:paraId="6F64C415" w14:textId="77777777" w:rsidTr="00415EFD">
        <w:tc>
          <w:tcPr>
            <w:tcW w:w="3096" w:type="dxa"/>
          </w:tcPr>
          <w:p w14:paraId="193E91E5" w14:textId="77777777" w:rsidR="006B6D69" w:rsidRPr="00830933" w:rsidRDefault="006B6D69" w:rsidP="00415EFD">
            <w:pPr>
              <w:jc w:val="center"/>
              <w:rPr>
                <w:b/>
              </w:rPr>
            </w:pPr>
          </w:p>
        </w:tc>
        <w:tc>
          <w:tcPr>
            <w:tcW w:w="3096" w:type="dxa"/>
          </w:tcPr>
          <w:p w14:paraId="106FC6F3" w14:textId="77777777" w:rsidR="006B6D69" w:rsidRPr="00830933" w:rsidRDefault="006B6D69" w:rsidP="00415EFD">
            <w:pPr>
              <w:jc w:val="center"/>
              <w:rPr>
                <w:b/>
              </w:rPr>
            </w:pPr>
            <w:r w:rsidRPr="00830933">
              <w:rPr>
                <w:b/>
              </w:rPr>
              <w:t>Konzultant</w:t>
            </w:r>
          </w:p>
        </w:tc>
        <w:tc>
          <w:tcPr>
            <w:tcW w:w="3096" w:type="dxa"/>
          </w:tcPr>
          <w:p w14:paraId="2B301A11" w14:textId="77777777" w:rsidR="006B6D69" w:rsidRPr="00830933" w:rsidRDefault="006B6D69" w:rsidP="00415EFD">
            <w:pPr>
              <w:jc w:val="center"/>
              <w:rPr>
                <w:b/>
              </w:rPr>
            </w:pPr>
            <w:r w:rsidRPr="00830933">
              <w:rPr>
                <w:b/>
              </w:rPr>
              <w:t>Oponent</w:t>
            </w:r>
          </w:p>
        </w:tc>
      </w:tr>
      <w:tr w:rsidR="006B6D69" w14:paraId="23F27DD0" w14:textId="77777777" w:rsidTr="00415EFD">
        <w:tc>
          <w:tcPr>
            <w:tcW w:w="3096" w:type="dxa"/>
          </w:tcPr>
          <w:p w14:paraId="07C34588" w14:textId="77777777" w:rsidR="006B6D69" w:rsidRDefault="006B6D69">
            <w:r>
              <w:t>Jméno, příjmení a titul</w:t>
            </w:r>
          </w:p>
        </w:tc>
        <w:tc>
          <w:tcPr>
            <w:tcW w:w="3096" w:type="dxa"/>
          </w:tcPr>
          <w:p w14:paraId="694F1519" w14:textId="77777777" w:rsidR="006B6D69" w:rsidRDefault="006B6D69"/>
        </w:tc>
        <w:tc>
          <w:tcPr>
            <w:tcW w:w="3096" w:type="dxa"/>
          </w:tcPr>
          <w:p w14:paraId="19E93DBF" w14:textId="77777777" w:rsidR="006B6D69" w:rsidRDefault="006B6D69"/>
        </w:tc>
      </w:tr>
      <w:tr w:rsidR="006B6D69" w14:paraId="579738B8" w14:textId="77777777" w:rsidTr="00415EFD">
        <w:tc>
          <w:tcPr>
            <w:tcW w:w="3096" w:type="dxa"/>
          </w:tcPr>
          <w:p w14:paraId="28D15B99" w14:textId="77777777" w:rsidR="006B6D69" w:rsidRDefault="006B6D69">
            <w:r>
              <w:t>Kontaktní telefon</w:t>
            </w:r>
          </w:p>
        </w:tc>
        <w:tc>
          <w:tcPr>
            <w:tcW w:w="3096" w:type="dxa"/>
          </w:tcPr>
          <w:p w14:paraId="02B3B78E" w14:textId="77777777" w:rsidR="006B6D69" w:rsidRDefault="006B6D69"/>
        </w:tc>
        <w:tc>
          <w:tcPr>
            <w:tcW w:w="3096" w:type="dxa"/>
          </w:tcPr>
          <w:p w14:paraId="43957430" w14:textId="77777777" w:rsidR="006B6D69" w:rsidRDefault="006B6D69"/>
        </w:tc>
      </w:tr>
      <w:tr w:rsidR="006B6D69" w14:paraId="62D5A767" w14:textId="77777777" w:rsidTr="00415EFD">
        <w:tc>
          <w:tcPr>
            <w:tcW w:w="3096" w:type="dxa"/>
          </w:tcPr>
          <w:p w14:paraId="5F67CF2C" w14:textId="77777777" w:rsidR="006B6D69" w:rsidRDefault="006B6D69">
            <w:r>
              <w:t>Kontaktní e-mail</w:t>
            </w:r>
          </w:p>
        </w:tc>
        <w:tc>
          <w:tcPr>
            <w:tcW w:w="3096" w:type="dxa"/>
          </w:tcPr>
          <w:p w14:paraId="2C83AD24" w14:textId="77777777" w:rsidR="006B6D69" w:rsidRDefault="006B6D69"/>
        </w:tc>
        <w:tc>
          <w:tcPr>
            <w:tcW w:w="3096" w:type="dxa"/>
          </w:tcPr>
          <w:p w14:paraId="529615F8" w14:textId="77777777" w:rsidR="006B6D69" w:rsidRDefault="006B6D69"/>
        </w:tc>
      </w:tr>
      <w:tr w:rsidR="006B6D69" w14:paraId="1E37E200" w14:textId="77777777" w:rsidTr="00415EFD">
        <w:trPr>
          <w:trHeight w:val="452"/>
        </w:trPr>
        <w:tc>
          <w:tcPr>
            <w:tcW w:w="3096" w:type="dxa"/>
            <w:vAlign w:val="center"/>
          </w:tcPr>
          <w:p w14:paraId="3984123B" w14:textId="77777777" w:rsidR="006B6D69" w:rsidRDefault="006B6D69" w:rsidP="00415EFD">
            <w:r>
              <w:t>Podpis</w:t>
            </w:r>
          </w:p>
        </w:tc>
        <w:tc>
          <w:tcPr>
            <w:tcW w:w="3096" w:type="dxa"/>
          </w:tcPr>
          <w:p w14:paraId="1ABC25EC" w14:textId="77777777" w:rsidR="006B6D69" w:rsidRDefault="006B6D69"/>
        </w:tc>
        <w:tc>
          <w:tcPr>
            <w:tcW w:w="3096" w:type="dxa"/>
          </w:tcPr>
          <w:p w14:paraId="3F0782F6" w14:textId="77777777" w:rsidR="006B6D69" w:rsidRDefault="006B6D69"/>
        </w:tc>
      </w:tr>
    </w:tbl>
    <w:p w14:paraId="60E5CA2D" w14:textId="77777777" w:rsidR="006B6D69" w:rsidRPr="0030554B" w:rsidRDefault="006B6D69" w:rsidP="0030554B">
      <w:pPr>
        <w:sectPr w:rsidR="006B6D69" w:rsidRPr="0030554B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A18AE" w14:textId="77777777" w:rsidR="009119A3" w:rsidRDefault="009119A3"/>
    <w:p w14:paraId="4EE1C079" w14:textId="77777777" w:rsidR="009119A3" w:rsidRDefault="009119A3"/>
    <w:p w14:paraId="45A1C610" w14:textId="77777777" w:rsidR="00C93D12" w:rsidRDefault="00070D08" w:rsidP="00F502B4">
      <w:pPr>
        <w:pStyle w:val="StylNadpis420bnenTun"/>
        <w:numPr>
          <w:ilvl w:val="0"/>
          <w:numId w:val="0"/>
        </w:numPr>
      </w:pPr>
      <w:r>
        <w:t>Obchodní akademie a Vyšší odborná škola</w:t>
      </w:r>
      <w:r w:rsidR="00C93D12">
        <w:t xml:space="preserve">, </w:t>
      </w:r>
    </w:p>
    <w:p w14:paraId="6A382110" w14:textId="77777777" w:rsidR="00C879D9" w:rsidRDefault="00070D08" w:rsidP="00F502B4">
      <w:pPr>
        <w:pStyle w:val="StylNadpis420bnenTun"/>
        <w:numPr>
          <w:ilvl w:val="0"/>
          <w:numId w:val="0"/>
        </w:numPr>
      </w:pPr>
      <w:r>
        <w:t>Příbram</w:t>
      </w:r>
      <w:r w:rsidR="00C93D12">
        <w:t xml:space="preserve"> I, Na Příkopech 104</w:t>
      </w:r>
    </w:p>
    <w:p w14:paraId="06594712" w14:textId="77777777" w:rsidR="00C879D9" w:rsidRDefault="00C879D9" w:rsidP="00F502B4">
      <w:pPr>
        <w:pStyle w:val="StylNadpis420bnenTun"/>
        <w:numPr>
          <w:ilvl w:val="0"/>
          <w:numId w:val="0"/>
        </w:numPr>
        <w:jc w:val="left"/>
      </w:pPr>
    </w:p>
    <w:p w14:paraId="2A08325D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14:paraId="1780F5CD" w14:textId="77777777" w:rsidR="00B17350" w:rsidRPr="00B17350" w:rsidRDefault="00B17350" w:rsidP="00B17350">
      <w:pPr>
        <w:pStyle w:val="Normlnweb"/>
        <w:spacing w:before="0" w:beforeAutospacing="0" w:after="0" w:afterAutospacing="0"/>
        <w:ind w:left="567"/>
        <w:rPr>
          <w:bCs/>
          <w:sz w:val="28"/>
          <w:szCs w:val="28"/>
        </w:rPr>
      </w:pPr>
      <w:r w:rsidRPr="00B17350">
        <w:rPr>
          <w:sz w:val="28"/>
          <w:szCs w:val="28"/>
        </w:rPr>
        <w:t>Obor vzdělání:</w:t>
      </w:r>
      <w:r w:rsidRPr="00B17350">
        <w:rPr>
          <w:sz w:val="28"/>
          <w:szCs w:val="28"/>
        </w:rPr>
        <w:tab/>
      </w:r>
      <w:r w:rsidRPr="00B17350">
        <w:rPr>
          <w:sz w:val="28"/>
          <w:szCs w:val="28"/>
        </w:rPr>
        <w:tab/>
        <w:t>63–41–N</w:t>
      </w:r>
      <w:proofErr w:type="gramStart"/>
      <w:r w:rsidRPr="00B17350">
        <w:rPr>
          <w:sz w:val="28"/>
          <w:szCs w:val="28"/>
        </w:rPr>
        <w:t>/..</w:t>
      </w:r>
      <w:proofErr w:type="gramEnd"/>
      <w:r w:rsidRPr="00B17350">
        <w:rPr>
          <w:sz w:val="28"/>
          <w:szCs w:val="28"/>
        </w:rPr>
        <w:tab/>
        <w:t>Ekonomika a podnikání</w:t>
      </w:r>
    </w:p>
    <w:p w14:paraId="49626F0C" w14:textId="77777777" w:rsidR="00B17350" w:rsidRPr="00B17350" w:rsidRDefault="00B17350" w:rsidP="00B17350">
      <w:pPr>
        <w:pStyle w:val="Normlnweb"/>
        <w:spacing w:before="0" w:beforeAutospacing="0" w:after="0" w:afterAutospacing="0"/>
        <w:ind w:left="567"/>
        <w:rPr>
          <w:sz w:val="28"/>
          <w:szCs w:val="28"/>
        </w:rPr>
      </w:pPr>
      <w:r w:rsidRPr="00B17350">
        <w:rPr>
          <w:sz w:val="28"/>
          <w:szCs w:val="28"/>
        </w:rPr>
        <w:t>Vzdělávací program:</w:t>
      </w:r>
      <w:r w:rsidRPr="00B17350">
        <w:rPr>
          <w:sz w:val="28"/>
          <w:szCs w:val="28"/>
        </w:rPr>
        <w:tab/>
        <w:t>63–41–N/24</w:t>
      </w:r>
      <w:r w:rsidRPr="00B17350">
        <w:rPr>
          <w:sz w:val="28"/>
          <w:szCs w:val="28"/>
        </w:rPr>
        <w:tab/>
        <w:t>Finanční a ekonomické poradenství</w:t>
      </w:r>
    </w:p>
    <w:p w14:paraId="604AF454" w14:textId="77777777" w:rsidR="00C879D9" w:rsidRDefault="00C879D9" w:rsidP="00C879D9">
      <w:pPr>
        <w:jc w:val="both"/>
      </w:pPr>
    </w:p>
    <w:p w14:paraId="368C139B" w14:textId="77777777" w:rsidR="00C879D9" w:rsidRDefault="00C879D9" w:rsidP="00C879D9">
      <w:pPr>
        <w:jc w:val="both"/>
      </w:pPr>
    </w:p>
    <w:p w14:paraId="36D8FA06" w14:textId="77777777" w:rsidR="00C879D9" w:rsidRDefault="00C879D9" w:rsidP="00C879D9">
      <w:pPr>
        <w:jc w:val="both"/>
      </w:pPr>
    </w:p>
    <w:p w14:paraId="3CFC946B" w14:textId="77777777" w:rsidR="00C879D9" w:rsidRDefault="00C879D9" w:rsidP="00C879D9">
      <w:pPr>
        <w:jc w:val="both"/>
      </w:pPr>
    </w:p>
    <w:p w14:paraId="40D6975A" w14:textId="77777777" w:rsidR="00C879D9" w:rsidRDefault="00C879D9" w:rsidP="00C879D9">
      <w:pPr>
        <w:jc w:val="both"/>
      </w:pPr>
    </w:p>
    <w:p w14:paraId="0379204E" w14:textId="77777777" w:rsidR="00C879D9" w:rsidRDefault="00C879D9" w:rsidP="00C879D9">
      <w:pPr>
        <w:jc w:val="both"/>
      </w:pPr>
    </w:p>
    <w:p w14:paraId="58D9042F" w14:textId="77777777" w:rsidR="00C879D9" w:rsidRDefault="00C879D9" w:rsidP="00C879D9">
      <w:pPr>
        <w:jc w:val="both"/>
      </w:pPr>
    </w:p>
    <w:p w14:paraId="18827397" w14:textId="77777777" w:rsidR="00C879D9" w:rsidRDefault="00C879D9" w:rsidP="00C879D9">
      <w:pPr>
        <w:jc w:val="both"/>
      </w:pPr>
    </w:p>
    <w:p w14:paraId="5F992CA3" w14:textId="77777777" w:rsidR="00B4214C" w:rsidRDefault="00B4214C" w:rsidP="00C879D9">
      <w:pPr>
        <w:jc w:val="both"/>
      </w:pPr>
    </w:p>
    <w:p w14:paraId="12525FAE" w14:textId="77777777" w:rsidR="00C879D9" w:rsidRDefault="00C879D9" w:rsidP="00C879D9">
      <w:pPr>
        <w:jc w:val="both"/>
      </w:pPr>
    </w:p>
    <w:p w14:paraId="7D2D505A" w14:textId="77777777" w:rsidR="00C879D9" w:rsidRDefault="00C879D9" w:rsidP="00C879D9">
      <w:pPr>
        <w:jc w:val="both"/>
      </w:pPr>
    </w:p>
    <w:p w14:paraId="4E708B19" w14:textId="77777777" w:rsidR="00C879D9" w:rsidRDefault="002032E1" w:rsidP="002032E1">
      <w:pPr>
        <w:pStyle w:val="Nadpis5"/>
        <w:rPr>
          <w:sz w:val="48"/>
        </w:rPr>
      </w:pPr>
      <w:r>
        <w:rPr>
          <w:sz w:val="48"/>
        </w:rPr>
        <w:t>Hodnocení efektivnosti technického rozvoje ve firmě XY</w:t>
      </w:r>
    </w:p>
    <w:p w14:paraId="4E952868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  <w:rPr>
          <w:sz w:val="28"/>
        </w:rPr>
      </w:pPr>
    </w:p>
    <w:p w14:paraId="4B3BEDF4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5524911E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76DFFFD1" w14:textId="77777777" w:rsidR="00070D08" w:rsidRDefault="00070D08" w:rsidP="00C879D9">
      <w:pPr>
        <w:pStyle w:val="Zhlav"/>
        <w:tabs>
          <w:tab w:val="clear" w:pos="4536"/>
          <w:tab w:val="clear" w:pos="9072"/>
        </w:tabs>
        <w:jc w:val="both"/>
      </w:pPr>
    </w:p>
    <w:p w14:paraId="0A65DF8D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013DE9FC" w14:textId="77777777" w:rsidR="002032E1" w:rsidRDefault="002032E1" w:rsidP="00C879D9">
      <w:pPr>
        <w:pStyle w:val="Zhlav"/>
        <w:tabs>
          <w:tab w:val="clear" w:pos="4536"/>
          <w:tab w:val="clear" w:pos="9072"/>
        </w:tabs>
        <w:jc w:val="both"/>
      </w:pPr>
    </w:p>
    <w:p w14:paraId="3F462025" w14:textId="77777777" w:rsidR="002032E1" w:rsidRDefault="002032E1" w:rsidP="00C879D9">
      <w:pPr>
        <w:pStyle w:val="Zhlav"/>
        <w:tabs>
          <w:tab w:val="clear" w:pos="4536"/>
          <w:tab w:val="clear" w:pos="9072"/>
        </w:tabs>
        <w:jc w:val="both"/>
      </w:pPr>
    </w:p>
    <w:p w14:paraId="004BFCBE" w14:textId="77777777" w:rsidR="002032E1" w:rsidRDefault="002032E1" w:rsidP="00C879D9">
      <w:pPr>
        <w:pStyle w:val="Zhlav"/>
        <w:tabs>
          <w:tab w:val="clear" w:pos="4536"/>
          <w:tab w:val="clear" w:pos="9072"/>
        </w:tabs>
        <w:jc w:val="both"/>
      </w:pPr>
    </w:p>
    <w:p w14:paraId="7E2BC708" w14:textId="77777777" w:rsidR="00C879D9" w:rsidRDefault="00C879D9" w:rsidP="00C879D9">
      <w:pPr>
        <w:pStyle w:val="Zhlav"/>
        <w:tabs>
          <w:tab w:val="clear" w:pos="4536"/>
          <w:tab w:val="clear" w:pos="9072"/>
        </w:tabs>
        <w:jc w:val="both"/>
      </w:pPr>
    </w:p>
    <w:p w14:paraId="707F7F15" w14:textId="77777777" w:rsidR="002032E1" w:rsidRDefault="002032E1" w:rsidP="00C879D9">
      <w:pPr>
        <w:pStyle w:val="Zhlav"/>
        <w:tabs>
          <w:tab w:val="clear" w:pos="4536"/>
          <w:tab w:val="clear" w:pos="9072"/>
        </w:tabs>
        <w:jc w:val="both"/>
      </w:pPr>
    </w:p>
    <w:p w14:paraId="663B368C" w14:textId="77777777" w:rsidR="002032E1" w:rsidRDefault="002032E1" w:rsidP="00C879D9">
      <w:pPr>
        <w:pStyle w:val="Zhlav"/>
        <w:tabs>
          <w:tab w:val="clear" w:pos="4536"/>
          <w:tab w:val="clear" w:pos="9072"/>
        </w:tabs>
        <w:jc w:val="both"/>
      </w:pPr>
    </w:p>
    <w:p w14:paraId="08A884AF" w14:textId="77777777" w:rsidR="002032E1" w:rsidRDefault="002032E1" w:rsidP="00C879D9">
      <w:pPr>
        <w:pStyle w:val="Zhlav"/>
        <w:tabs>
          <w:tab w:val="clear" w:pos="4536"/>
          <w:tab w:val="clear" w:pos="9072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2032E1" w:rsidRPr="004B5AB9" w14:paraId="202781C3" w14:textId="77777777" w:rsidTr="004B5AB9">
        <w:trPr>
          <w:jc w:val="center"/>
        </w:trPr>
        <w:tc>
          <w:tcPr>
            <w:tcW w:w="4606" w:type="dxa"/>
          </w:tcPr>
          <w:p w14:paraId="43F6EFA9" w14:textId="77777777" w:rsidR="002032E1" w:rsidRPr="004B5AB9" w:rsidRDefault="002032E1" w:rsidP="002032E1">
            <w:pPr>
              <w:rPr>
                <w:sz w:val="32"/>
              </w:rPr>
            </w:pPr>
            <w:r w:rsidRPr="004B5AB9">
              <w:rPr>
                <w:sz w:val="32"/>
              </w:rPr>
              <w:t>Autor:</w:t>
            </w:r>
          </w:p>
        </w:tc>
        <w:tc>
          <w:tcPr>
            <w:tcW w:w="4606" w:type="dxa"/>
          </w:tcPr>
          <w:p w14:paraId="7355082C" w14:textId="77777777" w:rsidR="002032E1" w:rsidRPr="004B5AB9" w:rsidRDefault="00CD3D9F" w:rsidP="00CD3D9F">
            <w:pPr>
              <w:rPr>
                <w:sz w:val="32"/>
              </w:rPr>
            </w:pPr>
            <w:r>
              <w:rPr>
                <w:sz w:val="32"/>
              </w:rPr>
              <w:t>Otýlie</w:t>
            </w:r>
            <w:r w:rsidR="00D737DF" w:rsidRPr="004B5AB9">
              <w:rPr>
                <w:sz w:val="32"/>
              </w:rPr>
              <w:t xml:space="preserve"> </w:t>
            </w:r>
            <w:r>
              <w:rPr>
                <w:sz w:val="32"/>
              </w:rPr>
              <w:t>DOKONALÁ</w:t>
            </w:r>
          </w:p>
        </w:tc>
      </w:tr>
      <w:tr w:rsidR="002032E1" w:rsidRPr="004B5AB9" w14:paraId="7FEAD0CB" w14:textId="77777777" w:rsidTr="004B5AB9">
        <w:trPr>
          <w:jc w:val="center"/>
        </w:trPr>
        <w:tc>
          <w:tcPr>
            <w:tcW w:w="4606" w:type="dxa"/>
          </w:tcPr>
          <w:p w14:paraId="26A9E065" w14:textId="77777777" w:rsidR="002032E1" w:rsidRPr="004B5AB9" w:rsidRDefault="002032E1" w:rsidP="002032E1">
            <w:pPr>
              <w:rPr>
                <w:sz w:val="32"/>
              </w:rPr>
            </w:pPr>
          </w:p>
        </w:tc>
        <w:tc>
          <w:tcPr>
            <w:tcW w:w="4606" w:type="dxa"/>
          </w:tcPr>
          <w:p w14:paraId="5E125244" w14:textId="77777777" w:rsidR="002032E1" w:rsidRPr="004B5AB9" w:rsidRDefault="002032E1" w:rsidP="002032E1">
            <w:pPr>
              <w:rPr>
                <w:sz w:val="32"/>
              </w:rPr>
            </w:pPr>
          </w:p>
        </w:tc>
      </w:tr>
      <w:tr w:rsidR="002032E1" w:rsidRPr="004B5AB9" w14:paraId="59795040" w14:textId="77777777" w:rsidTr="004B5AB9">
        <w:trPr>
          <w:jc w:val="center"/>
        </w:trPr>
        <w:tc>
          <w:tcPr>
            <w:tcW w:w="4606" w:type="dxa"/>
          </w:tcPr>
          <w:p w14:paraId="6E58F0A2" w14:textId="77777777" w:rsidR="002032E1" w:rsidRPr="004B5AB9" w:rsidRDefault="002032E1" w:rsidP="002032E1">
            <w:pPr>
              <w:rPr>
                <w:sz w:val="32"/>
              </w:rPr>
            </w:pPr>
            <w:r w:rsidRPr="004B5AB9">
              <w:rPr>
                <w:sz w:val="32"/>
              </w:rPr>
              <w:t>Vedoucí práce:</w:t>
            </w:r>
          </w:p>
        </w:tc>
        <w:tc>
          <w:tcPr>
            <w:tcW w:w="4606" w:type="dxa"/>
          </w:tcPr>
          <w:p w14:paraId="65145E7A" w14:textId="77777777" w:rsidR="002032E1" w:rsidRPr="004B5AB9" w:rsidRDefault="00CD3D9F" w:rsidP="004A6EBC">
            <w:pPr>
              <w:rPr>
                <w:sz w:val="32"/>
              </w:rPr>
            </w:pPr>
            <w:r>
              <w:rPr>
                <w:sz w:val="32"/>
              </w:rPr>
              <w:t>Ing.</w:t>
            </w:r>
            <w:r w:rsidR="002032E1" w:rsidRPr="004B5AB9">
              <w:rPr>
                <w:sz w:val="32"/>
              </w:rPr>
              <w:t xml:space="preserve"> Jiří </w:t>
            </w:r>
            <w:r w:rsidR="004A6EBC">
              <w:rPr>
                <w:sz w:val="32"/>
              </w:rPr>
              <w:t>Novák</w:t>
            </w:r>
          </w:p>
        </w:tc>
      </w:tr>
      <w:tr w:rsidR="002032E1" w:rsidRPr="004B5AB9" w14:paraId="1FE8824D" w14:textId="77777777" w:rsidTr="004B5AB9">
        <w:trPr>
          <w:jc w:val="center"/>
        </w:trPr>
        <w:tc>
          <w:tcPr>
            <w:tcW w:w="4606" w:type="dxa"/>
          </w:tcPr>
          <w:p w14:paraId="1E08909A" w14:textId="77777777" w:rsidR="002032E1" w:rsidRPr="004B5AB9" w:rsidRDefault="002032E1" w:rsidP="002032E1">
            <w:pPr>
              <w:rPr>
                <w:sz w:val="32"/>
              </w:rPr>
            </w:pPr>
          </w:p>
        </w:tc>
        <w:tc>
          <w:tcPr>
            <w:tcW w:w="4606" w:type="dxa"/>
          </w:tcPr>
          <w:p w14:paraId="49A02642" w14:textId="77777777" w:rsidR="002032E1" w:rsidRPr="004B5AB9" w:rsidRDefault="002032E1" w:rsidP="002032E1">
            <w:pPr>
              <w:rPr>
                <w:sz w:val="32"/>
              </w:rPr>
            </w:pPr>
          </w:p>
        </w:tc>
      </w:tr>
      <w:tr w:rsidR="002032E1" w:rsidRPr="004B5AB9" w14:paraId="095A74EF" w14:textId="77777777" w:rsidTr="004B5AB9">
        <w:trPr>
          <w:jc w:val="center"/>
        </w:trPr>
        <w:tc>
          <w:tcPr>
            <w:tcW w:w="4606" w:type="dxa"/>
          </w:tcPr>
          <w:p w14:paraId="35DB9306" w14:textId="77777777" w:rsidR="002032E1" w:rsidRPr="004B5AB9" w:rsidRDefault="002032E1" w:rsidP="002032E1">
            <w:pPr>
              <w:rPr>
                <w:sz w:val="32"/>
              </w:rPr>
            </w:pPr>
            <w:r w:rsidRPr="004B5AB9">
              <w:rPr>
                <w:sz w:val="32"/>
              </w:rPr>
              <w:t>Oponent:</w:t>
            </w:r>
          </w:p>
        </w:tc>
        <w:tc>
          <w:tcPr>
            <w:tcW w:w="4606" w:type="dxa"/>
          </w:tcPr>
          <w:p w14:paraId="43A418DB" w14:textId="77777777" w:rsidR="002032E1" w:rsidRPr="004B5AB9" w:rsidRDefault="002032E1" w:rsidP="004A6EBC">
            <w:pPr>
              <w:rPr>
                <w:sz w:val="32"/>
              </w:rPr>
            </w:pPr>
            <w:r w:rsidRPr="004B5AB9">
              <w:rPr>
                <w:sz w:val="32"/>
              </w:rPr>
              <w:t xml:space="preserve">Ing. </w:t>
            </w:r>
            <w:r w:rsidR="00CD3D9F">
              <w:rPr>
                <w:sz w:val="32"/>
              </w:rPr>
              <w:t xml:space="preserve">Jan </w:t>
            </w:r>
            <w:r w:rsidR="004A6EBC">
              <w:rPr>
                <w:sz w:val="32"/>
              </w:rPr>
              <w:t>Černý</w:t>
            </w:r>
          </w:p>
        </w:tc>
      </w:tr>
    </w:tbl>
    <w:p w14:paraId="6E44B376" w14:textId="77777777" w:rsidR="00C879D9" w:rsidRDefault="00C879D9" w:rsidP="00C879D9">
      <w:pPr>
        <w:jc w:val="both"/>
      </w:pPr>
    </w:p>
    <w:p w14:paraId="5CA5B060" w14:textId="77777777" w:rsidR="00C879D9" w:rsidRDefault="00C879D9" w:rsidP="00C879D9">
      <w:pPr>
        <w:jc w:val="both"/>
      </w:pPr>
    </w:p>
    <w:p w14:paraId="5B6C2C1D" w14:textId="77777777" w:rsidR="00C879D9" w:rsidRDefault="00C879D9" w:rsidP="00C879D9">
      <w:pPr>
        <w:jc w:val="both"/>
      </w:pPr>
    </w:p>
    <w:p w14:paraId="5FE53B2F" w14:textId="77777777" w:rsidR="00C879D9" w:rsidRDefault="00C879D9" w:rsidP="00C879D9">
      <w:pPr>
        <w:jc w:val="both"/>
      </w:pPr>
    </w:p>
    <w:p w14:paraId="781C746E" w14:textId="21364BBF" w:rsidR="00C879D9" w:rsidRDefault="008D4358" w:rsidP="00F502B4">
      <w:pPr>
        <w:pStyle w:val="StylNadpis516b"/>
        <w:numPr>
          <w:ilvl w:val="0"/>
          <w:numId w:val="0"/>
        </w:numPr>
        <w:jc w:val="right"/>
      </w:pPr>
      <w:r>
        <w:t>Příbram 20</w:t>
      </w:r>
      <w:r w:rsidR="002C4B4E">
        <w:t>2</w:t>
      </w:r>
      <w:r w:rsidR="009A4B31">
        <w:t>2</w:t>
      </w:r>
    </w:p>
    <w:p w14:paraId="76AB918D" w14:textId="77777777" w:rsidR="00070D08" w:rsidRDefault="00070D08" w:rsidP="00070D08">
      <w:pPr>
        <w:jc w:val="center"/>
        <w:sectPr w:rsidR="00070D08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FBB626" w14:textId="77777777" w:rsidR="00C879D9" w:rsidRDefault="00C879D9" w:rsidP="00E65BA4">
      <w:pPr>
        <w:spacing w:line="360" w:lineRule="auto"/>
        <w:ind w:firstLine="709"/>
        <w:jc w:val="both"/>
      </w:pPr>
      <w:r>
        <w:lastRenderedPageBreak/>
        <w:t xml:space="preserve">Prohlašuji, že jsem </w:t>
      </w:r>
      <w:r w:rsidR="00E42742">
        <w:t xml:space="preserve">svou </w:t>
      </w:r>
      <w:r w:rsidR="00070D08">
        <w:t>absolventskou</w:t>
      </w:r>
      <w:r>
        <w:t xml:space="preserve"> práci </w:t>
      </w:r>
      <w:r w:rsidR="004C79DA" w:rsidRPr="004C79DA">
        <w:rPr>
          <w:i/>
        </w:rPr>
        <w:t>název práce kurzívou</w:t>
      </w:r>
      <w:r w:rsidR="004C79DA">
        <w:t xml:space="preserve"> </w:t>
      </w:r>
      <w:r>
        <w:t>vypracoval</w:t>
      </w:r>
      <w:r w:rsidR="00C542CF">
        <w:t>/a</w:t>
      </w:r>
      <w:r>
        <w:t xml:space="preserve"> samostatně pod vedením </w:t>
      </w:r>
      <w:r w:rsidR="00CD3D9F">
        <w:t xml:space="preserve">Ing. Jiřího </w:t>
      </w:r>
      <w:r w:rsidR="00B910DD">
        <w:t>Nováka</w:t>
      </w:r>
      <w:r w:rsidR="00CD3D9F">
        <w:t>.</w:t>
      </w:r>
      <w:r>
        <w:t xml:space="preserve"> V práci jsem </w:t>
      </w:r>
      <w:r w:rsidRPr="00C542CF">
        <w:t>použil</w:t>
      </w:r>
      <w:r w:rsidR="00C542CF" w:rsidRPr="00C542CF">
        <w:rPr>
          <w:b/>
        </w:rPr>
        <w:t>/</w:t>
      </w:r>
      <w:r w:rsidR="00C542CF" w:rsidRPr="00C542CF">
        <w:t>a</w:t>
      </w:r>
      <w:r w:rsidRPr="00C542CF">
        <w:t xml:space="preserve"> </w:t>
      </w:r>
      <w:r w:rsidR="00E42742" w:rsidRPr="00C542CF">
        <w:t>odbornou</w:t>
      </w:r>
      <w:r w:rsidR="00E42742">
        <w:t xml:space="preserve"> literaturu a další </w:t>
      </w:r>
      <w:r>
        <w:t>informační zdroje</w:t>
      </w:r>
      <w:r w:rsidR="00E42742">
        <w:t>, které jsou citovány v práci a uvedeny v seznamu literatury na konci práce.</w:t>
      </w:r>
      <w:r>
        <w:t xml:space="preserve"> </w:t>
      </w:r>
      <w:r w:rsidR="00E42742">
        <w:t>Jako autor uvedené absolventské práce dále prohlašuji, že jsem v souvislosti s jejím vytvořením neporušil</w:t>
      </w:r>
      <w:r w:rsidR="00C542CF">
        <w:t xml:space="preserve">/a </w:t>
      </w:r>
      <w:r w:rsidR="00E42742">
        <w:t>autorská práva třetích osob.</w:t>
      </w:r>
    </w:p>
    <w:p w14:paraId="0987A740" w14:textId="77777777" w:rsidR="00C879D9" w:rsidRDefault="00C879D9" w:rsidP="00070D08">
      <w:pPr>
        <w:spacing w:line="360" w:lineRule="auto"/>
        <w:jc w:val="both"/>
      </w:pPr>
    </w:p>
    <w:p w14:paraId="3427F4C1" w14:textId="3AC3ECCB" w:rsidR="00C879D9" w:rsidRDefault="00E65BA4" w:rsidP="00070D08">
      <w:pPr>
        <w:spacing w:line="360" w:lineRule="auto"/>
        <w:jc w:val="both"/>
      </w:pPr>
      <w:r>
        <w:t>Příbram</w:t>
      </w:r>
      <w:r w:rsidR="008D4358">
        <w:t xml:space="preserve">, </w:t>
      </w:r>
      <w:r w:rsidR="00CD3D9F">
        <w:t>1</w:t>
      </w:r>
      <w:r w:rsidR="008D4358">
        <w:t>. dubna 20</w:t>
      </w:r>
      <w:r w:rsidR="002C4B4E">
        <w:t>2</w:t>
      </w:r>
      <w:r w:rsidR="009A4B31">
        <w:t>2</w:t>
      </w:r>
      <w:r w:rsidR="00C879D9">
        <w:tab/>
      </w:r>
    </w:p>
    <w:p w14:paraId="7BE553EC" w14:textId="77777777" w:rsidR="00C879D9" w:rsidRDefault="00C879D9" w:rsidP="00070D08">
      <w:pPr>
        <w:spacing w:line="360" w:lineRule="auto"/>
        <w:jc w:val="both"/>
      </w:pPr>
    </w:p>
    <w:p w14:paraId="27D16D56" w14:textId="77777777" w:rsidR="00C879D9" w:rsidRDefault="00C879D9" w:rsidP="00070D08">
      <w:pPr>
        <w:spacing w:line="360" w:lineRule="auto"/>
        <w:jc w:val="both"/>
      </w:pPr>
    </w:p>
    <w:p w14:paraId="285C4599" w14:textId="77777777" w:rsidR="00C879D9" w:rsidRDefault="00C879D9" w:rsidP="00070D08">
      <w:pPr>
        <w:spacing w:line="360" w:lineRule="auto"/>
        <w:jc w:val="both"/>
      </w:pPr>
      <w:r>
        <w:tab/>
      </w:r>
    </w:p>
    <w:p w14:paraId="76E6D1C0" w14:textId="77777777" w:rsidR="00070D08" w:rsidRDefault="00C879D9" w:rsidP="00070D08">
      <w:pPr>
        <w:ind w:left="5664" w:firstLine="708"/>
        <w:sectPr w:rsidR="00070D08" w:rsidSect="00070D08">
          <w:headerReference w:type="default" r:id="rId13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  <w:r>
        <w:t>podpis</w:t>
      </w:r>
    </w:p>
    <w:p w14:paraId="1009A46B" w14:textId="77777777" w:rsidR="00C879D9" w:rsidRDefault="00070D08" w:rsidP="00E65BA4">
      <w:pPr>
        <w:spacing w:line="360" w:lineRule="auto"/>
        <w:ind w:firstLine="709"/>
        <w:jc w:val="both"/>
      </w:pPr>
      <w:r>
        <w:lastRenderedPageBreak/>
        <w:t xml:space="preserve">Děkuji panu Ing. </w:t>
      </w:r>
      <w:proofErr w:type="spellStart"/>
      <w:r w:rsidR="00C542CF">
        <w:t>XXo</w:t>
      </w:r>
      <w:r w:rsidR="00B910DD">
        <w:t>vi</w:t>
      </w:r>
      <w:proofErr w:type="spellEnd"/>
      <w:r w:rsidR="00E65BA4">
        <w:t>, vedoucímu mé absolventské práce</w:t>
      </w:r>
      <w:r w:rsidR="00D737DF">
        <w:t>,</w:t>
      </w:r>
      <w:r w:rsidR="00E65BA4">
        <w:t xml:space="preserve"> za to, že mi byl nápomocen radou při jejím zpracování</w:t>
      </w:r>
      <w:r w:rsidR="00D737DF">
        <w:t>,</w:t>
      </w:r>
      <w:r w:rsidR="00E65BA4">
        <w:t xml:space="preserve"> a pracovníkům oddělení technického rozvoje firmy XY, panu ZY, paní TU a panu SM za to, že mi umožnili získat pro práci potřebné podklady.</w:t>
      </w:r>
    </w:p>
    <w:p w14:paraId="5CF5657A" w14:textId="77777777" w:rsidR="00E65BA4" w:rsidRDefault="00E65BA4" w:rsidP="00E65BA4">
      <w:pPr>
        <w:spacing w:line="360" w:lineRule="auto"/>
        <w:jc w:val="both"/>
      </w:pPr>
    </w:p>
    <w:p w14:paraId="4D42D389" w14:textId="40A2E643" w:rsidR="00E65BA4" w:rsidRDefault="008D4358" w:rsidP="00E65BA4">
      <w:pPr>
        <w:spacing w:line="360" w:lineRule="auto"/>
        <w:jc w:val="both"/>
      </w:pPr>
      <w:r>
        <w:t xml:space="preserve">Příbram, </w:t>
      </w:r>
      <w:r w:rsidR="00B910DD">
        <w:t>1</w:t>
      </w:r>
      <w:r>
        <w:t>. dubna 20</w:t>
      </w:r>
      <w:r w:rsidR="002C4B4E">
        <w:t>2</w:t>
      </w:r>
      <w:r w:rsidR="009A4B31">
        <w:t>2</w:t>
      </w:r>
      <w:r w:rsidR="00E65BA4">
        <w:tab/>
      </w:r>
    </w:p>
    <w:p w14:paraId="17B9FCEC" w14:textId="77777777" w:rsidR="00E65BA4" w:rsidRDefault="00E65BA4" w:rsidP="00E65BA4">
      <w:pPr>
        <w:spacing w:line="360" w:lineRule="auto"/>
        <w:jc w:val="both"/>
      </w:pPr>
    </w:p>
    <w:p w14:paraId="5528AE85" w14:textId="77777777" w:rsidR="00E65BA4" w:rsidRDefault="00E65BA4" w:rsidP="00E65BA4">
      <w:pPr>
        <w:spacing w:line="360" w:lineRule="auto"/>
        <w:jc w:val="both"/>
      </w:pPr>
    </w:p>
    <w:p w14:paraId="14BBF46B" w14:textId="77777777" w:rsidR="00E65BA4" w:rsidRDefault="00E65BA4" w:rsidP="00E65B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099C6705" w14:textId="77777777" w:rsidR="00E65BA4" w:rsidRDefault="00E65BA4" w:rsidP="00E65BA4">
      <w:pPr>
        <w:ind w:left="5664" w:firstLine="708"/>
        <w:sectPr w:rsidR="00E65BA4" w:rsidSect="00070D08">
          <w:headerReference w:type="default" r:id="rId14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  <w:r>
        <w:t>podpis</w:t>
      </w:r>
    </w:p>
    <w:p w14:paraId="5028DC7E" w14:textId="77777777" w:rsidR="002F4163" w:rsidRDefault="002F4163" w:rsidP="00F8744C">
      <w:pPr>
        <w:pStyle w:val="Nadpis1"/>
        <w:spacing w:after="0"/>
        <w:jc w:val="center"/>
      </w:pPr>
    </w:p>
    <w:p w14:paraId="4A9FB805" w14:textId="77777777" w:rsidR="00596026" w:rsidRPr="0002142C" w:rsidRDefault="00596026" w:rsidP="00596026">
      <w:pPr>
        <w:pStyle w:val="Nadpis2"/>
        <w:numPr>
          <w:ilvl w:val="0"/>
          <w:numId w:val="0"/>
        </w:numPr>
        <w:shd w:val="clear" w:color="auto" w:fill="FBFBFB"/>
        <w:ind w:left="113"/>
        <w:rPr>
          <w:rFonts w:ascii="Times New Roman" w:hAnsi="Times New Roman" w:cs="Times New Roman"/>
          <w:b w:val="0"/>
          <w:bCs w:val="0"/>
          <w:i/>
          <w:iCs w:val="0"/>
          <w:sz w:val="24"/>
          <w:szCs w:val="20"/>
        </w:rPr>
      </w:pPr>
      <w:r w:rsidRPr="0002142C"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 xml:space="preserve">Zde následuje přehledný 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>(</w:t>
      </w:r>
      <w:r w:rsidR="003D5AD3"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>shrnutí, výtah)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 xml:space="preserve"> vaší absolventské práce</w:t>
      </w:r>
    </w:p>
    <w:p w14:paraId="6C638762" w14:textId="77777777" w:rsidR="00596026" w:rsidRDefault="00596026" w:rsidP="00596026"/>
    <w:p w14:paraId="414DA633" w14:textId="77777777" w:rsidR="00AA235E" w:rsidRDefault="00AA235E" w:rsidP="00596026"/>
    <w:p w14:paraId="5AEDC612" w14:textId="77777777" w:rsidR="00AA235E" w:rsidRPr="00AA235E" w:rsidRDefault="00AA235E" w:rsidP="00596026">
      <w:pPr>
        <w:rPr>
          <w:b/>
          <w:sz w:val="28"/>
          <w:szCs w:val="28"/>
        </w:rPr>
        <w:sectPr w:rsidR="00AA235E" w:rsidRPr="00AA235E" w:rsidSect="005D58FE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pgNumType w:start="4"/>
          <w:cols w:space="708"/>
          <w:docGrid w:linePitch="360"/>
        </w:sectPr>
      </w:pPr>
    </w:p>
    <w:p w14:paraId="6ED48EAE" w14:textId="77777777" w:rsidR="0002142C" w:rsidRPr="0002142C" w:rsidRDefault="0002142C" w:rsidP="0002142C">
      <w:pPr>
        <w:pStyle w:val="Nadpis2"/>
        <w:numPr>
          <w:ilvl w:val="0"/>
          <w:numId w:val="0"/>
        </w:numPr>
        <w:shd w:val="clear" w:color="auto" w:fill="FBFBFB"/>
        <w:ind w:left="113"/>
        <w:rPr>
          <w:rFonts w:ascii="Times New Roman" w:hAnsi="Times New Roman" w:cs="Times New Roman"/>
          <w:b w:val="0"/>
          <w:bCs w:val="0"/>
          <w:i/>
          <w:iCs w:val="0"/>
          <w:sz w:val="24"/>
          <w:szCs w:val="20"/>
        </w:rPr>
      </w:pPr>
      <w:r w:rsidRPr="0002142C"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lastRenderedPageBreak/>
        <w:t xml:space="preserve">Zde následuje přehledný 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>cizojazyčný obsah (</w:t>
      </w:r>
      <w:r w:rsidR="002730CA"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 xml:space="preserve">resumé, </w:t>
      </w:r>
      <w:proofErr w:type="spellStart"/>
      <w:r w:rsidR="002730CA"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>summary</w:t>
      </w:r>
      <w:proofErr w:type="spellEnd"/>
      <w:r w:rsidR="002730CA"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 xml:space="preserve"> – shrnutí,</w:t>
      </w:r>
      <w:r w:rsidR="00621E2F"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 xml:space="preserve"> výtah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0"/>
        </w:rPr>
        <w:t>) vaší absolventské práce</w:t>
      </w:r>
    </w:p>
    <w:p w14:paraId="6B72A9DC" w14:textId="77777777" w:rsidR="00AA235E" w:rsidRDefault="00AA235E" w:rsidP="0002142C">
      <w:pPr>
        <w:sectPr w:rsidR="00AA235E" w:rsidSect="00E65BA4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8EB587B" w14:textId="77777777" w:rsidR="0002142C" w:rsidRPr="00837979" w:rsidRDefault="00596026" w:rsidP="0002142C">
      <w:pPr>
        <w:rPr>
          <w:b/>
        </w:rPr>
      </w:pPr>
      <w:r w:rsidRPr="00837979">
        <w:rPr>
          <w:b/>
        </w:rPr>
        <w:lastRenderedPageBreak/>
        <w:t>Klíčová slova</w:t>
      </w:r>
    </w:p>
    <w:p w14:paraId="67AE2E63" w14:textId="77777777" w:rsidR="00596026" w:rsidRDefault="00596026" w:rsidP="0002142C"/>
    <w:p w14:paraId="203685A7" w14:textId="77777777" w:rsidR="00596026" w:rsidRDefault="00596026" w:rsidP="0002142C"/>
    <w:p w14:paraId="66B20A8B" w14:textId="77777777" w:rsidR="00596026" w:rsidRDefault="00596026" w:rsidP="0002142C">
      <w:r>
        <w:t>Zde uvedete klíčová slova v českém jazyce</w:t>
      </w:r>
    </w:p>
    <w:p w14:paraId="574B5D26" w14:textId="77777777" w:rsidR="00AA235E" w:rsidRDefault="00AA235E" w:rsidP="0002142C"/>
    <w:p w14:paraId="01414ECE" w14:textId="77777777" w:rsidR="00AA235E" w:rsidRDefault="00AA235E" w:rsidP="0002142C"/>
    <w:p w14:paraId="4178D9B3" w14:textId="77777777" w:rsidR="00AA235E" w:rsidRDefault="00AA235E" w:rsidP="0002142C"/>
    <w:p w14:paraId="54448FF4" w14:textId="77777777" w:rsidR="00AA235E" w:rsidRPr="00837979" w:rsidRDefault="00AA235E" w:rsidP="0002142C">
      <w:pPr>
        <w:rPr>
          <w:b/>
        </w:rPr>
      </w:pPr>
      <w:proofErr w:type="spellStart"/>
      <w:r w:rsidRPr="00837979">
        <w:rPr>
          <w:b/>
        </w:rPr>
        <w:t>Key</w:t>
      </w:r>
      <w:proofErr w:type="spellEnd"/>
      <w:r w:rsidRPr="00837979">
        <w:rPr>
          <w:b/>
        </w:rPr>
        <w:t xml:space="preserve"> </w:t>
      </w:r>
      <w:proofErr w:type="spellStart"/>
      <w:r w:rsidRPr="00837979">
        <w:rPr>
          <w:b/>
        </w:rPr>
        <w:t>words</w:t>
      </w:r>
      <w:proofErr w:type="spellEnd"/>
    </w:p>
    <w:p w14:paraId="65536678" w14:textId="77777777" w:rsidR="00AA235E" w:rsidRDefault="00AA235E" w:rsidP="0002142C"/>
    <w:p w14:paraId="4B8EF9D6" w14:textId="77777777" w:rsidR="00AA235E" w:rsidRDefault="00AA235E" w:rsidP="0002142C"/>
    <w:p w14:paraId="47136454" w14:textId="77777777" w:rsidR="00AA235E" w:rsidRDefault="00AA235E" w:rsidP="0002142C">
      <w:r>
        <w:t xml:space="preserve">Zde uvedete klíčová slova v cizím </w:t>
      </w:r>
    </w:p>
    <w:p w14:paraId="4DFCBF55" w14:textId="77777777" w:rsidR="00AA235E" w:rsidRDefault="00AA235E" w:rsidP="0002142C">
      <w:pPr>
        <w:sectPr w:rsidR="00AA235E" w:rsidSect="00E65BA4">
          <w:head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4451164" w14:textId="77777777" w:rsidR="00AA235E" w:rsidRPr="009F3B7F" w:rsidRDefault="00AA235E" w:rsidP="0002142C">
      <w:pPr>
        <w:rPr>
          <w:b/>
        </w:rPr>
      </w:pPr>
      <w:r w:rsidRPr="009F3B7F">
        <w:rPr>
          <w:b/>
        </w:rPr>
        <w:lastRenderedPageBreak/>
        <w:t>Zde vygenerujete automatický obsah a na dalších stranách následuje vlastní práce</w:t>
      </w:r>
      <w:r w:rsidR="006D136A">
        <w:rPr>
          <w:b/>
        </w:rPr>
        <w:t xml:space="preserve"> od Úvodu</w:t>
      </w:r>
    </w:p>
    <w:p w14:paraId="18B930A7" w14:textId="77777777" w:rsidR="00837979" w:rsidRDefault="00837979" w:rsidP="0002142C"/>
    <w:p w14:paraId="138C2BF2" w14:textId="77777777" w:rsidR="009F3B7F" w:rsidRDefault="00837979" w:rsidP="0002142C">
      <w:r>
        <w:t>Resumé a klíčová slova</w:t>
      </w:r>
      <w:r w:rsidR="009F3B7F">
        <w:t>, obsah</w:t>
      </w:r>
      <w:r w:rsidR="009F3B7F" w:rsidRPr="009F3B7F">
        <w:t xml:space="preserve"> </w:t>
      </w:r>
      <w:r w:rsidR="009F3B7F">
        <w:t>se do obsahu neuvádějí</w:t>
      </w:r>
    </w:p>
    <w:p w14:paraId="037E9C03" w14:textId="77777777" w:rsidR="00837979" w:rsidRPr="0002142C" w:rsidRDefault="009F3B7F" w:rsidP="0002142C">
      <w:pPr>
        <w:sectPr w:rsidR="00837979" w:rsidRPr="0002142C" w:rsidSect="00E65BA4">
          <w:headerReference w:type="defaul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Začíná slovem </w:t>
      </w:r>
      <w:r w:rsidRPr="009F3B7F">
        <w:rPr>
          <w:b/>
        </w:rPr>
        <w:t>Úvod</w:t>
      </w:r>
      <w:r w:rsidR="006D136A">
        <w:t xml:space="preserve"> </w:t>
      </w:r>
    </w:p>
    <w:p w14:paraId="2B33E24D" w14:textId="77777777" w:rsidR="009F3B7F" w:rsidRDefault="009F3B7F" w:rsidP="00F8744C">
      <w:pPr>
        <w:pStyle w:val="Nadpis1"/>
        <w:spacing w:after="0"/>
        <w:jc w:val="center"/>
      </w:pPr>
      <w:r>
        <w:lastRenderedPageBreak/>
        <w:t>ÚVOD</w:t>
      </w:r>
    </w:p>
    <w:p w14:paraId="007D7B32" w14:textId="77777777" w:rsidR="009F3B7F" w:rsidRPr="00AA235E" w:rsidRDefault="009F3B7F" w:rsidP="009F3B7F">
      <w:pPr>
        <w:rPr>
          <w:b/>
          <w:sz w:val="28"/>
          <w:szCs w:val="28"/>
        </w:rPr>
      </w:pPr>
      <w:r w:rsidRPr="00AA235E">
        <w:rPr>
          <w:b/>
          <w:sz w:val="28"/>
          <w:szCs w:val="28"/>
        </w:rPr>
        <w:t>Touto stranou začíná číslování AP</w:t>
      </w:r>
    </w:p>
    <w:p w14:paraId="68EBCAC2" w14:textId="77777777" w:rsidR="009F3B7F" w:rsidRDefault="009F3B7F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8CE6B04" w14:textId="77777777" w:rsidR="00E65BA4" w:rsidRDefault="00E65BA4" w:rsidP="00F8744C">
      <w:pPr>
        <w:pStyle w:val="Nadpis1"/>
        <w:spacing w:after="0"/>
        <w:jc w:val="center"/>
      </w:pPr>
      <w:r>
        <w:lastRenderedPageBreak/>
        <w:t xml:space="preserve">Vypracování </w:t>
      </w:r>
      <w:r w:rsidR="009433D7">
        <w:t>absolventské</w:t>
      </w:r>
      <w:r>
        <w:t xml:space="preserve"> práce a její formální úprava</w:t>
      </w:r>
    </w:p>
    <w:p w14:paraId="61EC4507" w14:textId="77777777" w:rsidR="00E65BA4" w:rsidRDefault="00E65BA4" w:rsidP="00BF79EF">
      <w:pPr>
        <w:pStyle w:val="Nadpis2"/>
      </w:pPr>
      <w:r>
        <w:t xml:space="preserve">Struktura </w:t>
      </w:r>
      <w:r w:rsidR="009433D7">
        <w:t>absolventské</w:t>
      </w:r>
      <w:r>
        <w:t xml:space="preserve"> práce</w:t>
      </w:r>
    </w:p>
    <w:p w14:paraId="40210FCF" w14:textId="77777777" w:rsidR="00E65BA4" w:rsidRDefault="009433D7" w:rsidP="00E65BA4">
      <w:pPr>
        <w:jc w:val="both"/>
      </w:pPr>
      <w:r>
        <w:t>Struktura A</w:t>
      </w:r>
      <w:r w:rsidR="00E65BA4">
        <w:t>P se může lišit podle toho, zda se jedná o práci, v níž byl použit empirický výzkum, nebo o práci, v níž byl určitý jev nebo problém zkoumán z hlediska vývoje, v níž se srovnávají určité koncepce apod. Některé náležitosti jsou však všem pracím společné, především její formální uspořádání, jež bude rozvedeno dále.</w:t>
      </w:r>
    </w:p>
    <w:p w14:paraId="4F68521D" w14:textId="77777777" w:rsidR="00E65BA4" w:rsidRDefault="00E47027" w:rsidP="00E65BA4">
      <w:pPr>
        <w:pStyle w:val="Example"/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Příklad možné varianty</w:t>
      </w:r>
      <w:r w:rsidR="00E65BA4">
        <w:rPr>
          <w:rFonts w:ascii="Times New Roman" w:hAnsi="Times New Roman"/>
        </w:rPr>
        <w:t>:</w:t>
      </w:r>
    </w:p>
    <w:p w14:paraId="7022FB2C" w14:textId="77777777" w:rsidR="00E65BA4" w:rsidRDefault="00E65BA4" w:rsidP="00E65BA4">
      <w:pPr>
        <w:numPr>
          <w:ilvl w:val="0"/>
          <w:numId w:val="6"/>
        </w:numPr>
        <w:jc w:val="both"/>
      </w:pPr>
      <w:r>
        <w:t>Obsah</w:t>
      </w:r>
    </w:p>
    <w:p w14:paraId="090AC29F" w14:textId="77777777" w:rsidR="00E65BA4" w:rsidRDefault="00E65BA4" w:rsidP="00E65BA4">
      <w:pPr>
        <w:numPr>
          <w:ilvl w:val="0"/>
          <w:numId w:val="6"/>
        </w:numPr>
        <w:jc w:val="both"/>
      </w:pPr>
      <w:r>
        <w:t>Úvod</w:t>
      </w:r>
    </w:p>
    <w:p w14:paraId="7CD8F625" w14:textId="77777777" w:rsidR="00E65BA4" w:rsidRDefault="00E65BA4" w:rsidP="00E65BA4">
      <w:pPr>
        <w:numPr>
          <w:ilvl w:val="0"/>
          <w:numId w:val="6"/>
        </w:numPr>
        <w:jc w:val="both"/>
      </w:pPr>
      <w:r>
        <w:t xml:space="preserve">Teoretická </w:t>
      </w:r>
      <w:r w:rsidR="00E47027">
        <w:t>část práce</w:t>
      </w:r>
    </w:p>
    <w:p w14:paraId="2A67E5F9" w14:textId="77777777" w:rsidR="00E65BA4" w:rsidRDefault="00E47027" w:rsidP="00E65BA4">
      <w:pPr>
        <w:numPr>
          <w:ilvl w:val="0"/>
          <w:numId w:val="6"/>
        </w:numPr>
        <w:jc w:val="both"/>
      </w:pPr>
      <w:r>
        <w:t>Praktická část práce</w:t>
      </w:r>
    </w:p>
    <w:p w14:paraId="6EEE5719" w14:textId="77777777" w:rsidR="00E65BA4" w:rsidRDefault="00E65BA4" w:rsidP="00E65BA4">
      <w:pPr>
        <w:numPr>
          <w:ilvl w:val="1"/>
          <w:numId w:val="3"/>
        </w:numPr>
        <w:jc w:val="both"/>
      </w:pPr>
      <w:r>
        <w:t>Vymezení cíle, úkolů a formulace hypotéz</w:t>
      </w:r>
    </w:p>
    <w:p w14:paraId="48904B86" w14:textId="77777777" w:rsidR="00E65BA4" w:rsidRDefault="00E65BA4" w:rsidP="00E65BA4">
      <w:pPr>
        <w:numPr>
          <w:ilvl w:val="1"/>
          <w:numId w:val="3"/>
        </w:numPr>
        <w:jc w:val="both"/>
      </w:pPr>
      <w:r>
        <w:t>Charakteristika a popis výběrového souboru</w:t>
      </w:r>
    </w:p>
    <w:p w14:paraId="62AE2DD1" w14:textId="77777777" w:rsidR="00E65BA4" w:rsidRDefault="00E65BA4" w:rsidP="00E65BA4">
      <w:pPr>
        <w:numPr>
          <w:ilvl w:val="1"/>
          <w:numId w:val="3"/>
        </w:numPr>
        <w:jc w:val="both"/>
      </w:pPr>
      <w:r>
        <w:t>Metody</w:t>
      </w:r>
    </w:p>
    <w:p w14:paraId="4F209878" w14:textId="77777777" w:rsidR="00E65BA4" w:rsidRDefault="00E65BA4" w:rsidP="00E65BA4">
      <w:pPr>
        <w:numPr>
          <w:ilvl w:val="1"/>
          <w:numId w:val="3"/>
        </w:numPr>
        <w:jc w:val="both"/>
      </w:pPr>
      <w:r>
        <w:t>Výsledky</w:t>
      </w:r>
    </w:p>
    <w:p w14:paraId="308622DD" w14:textId="77777777" w:rsidR="00E65BA4" w:rsidRDefault="00E65BA4" w:rsidP="00E65BA4">
      <w:pPr>
        <w:numPr>
          <w:ilvl w:val="0"/>
          <w:numId w:val="6"/>
        </w:numPr>
        <w:jc w:val="both"/>
      </w:pPr>
      <w:r>
        <w:t>Interpretace</w:t>
      </w:r>
    </w:p>
    <w:p w14:paraId="24F44803" w14:textId="77777777" w:rsidR="00E65BA4" w:rsidRDefault="00E65BA4" w:rsidP="00E65BA4">
      <w:pPr>
        <w:numPr>
          <w:ilvl w:val="0"/>
          <w:numId w:val="6"/>
        </w:numPr>
        <w:jc w:val="both"/>
      </w:pPr>
      <w:r>
        <w:t>Závěry</w:t>
      </w:r>
    </w:p>
    <w:p w14:paraId="4A7B58C1" w14:textId="77777777" w:rsidR="00E65BA4" w:rsidRDefault="004278D6" w:rsidP="00E65BA4">
      <w:pPr>
        <w:numPr>
          <w:ilvl w:val="0"/>
          <w:numId w:val="6"/>
        </w:numPr>
        <w:jc w:val="both"/>
      </w:pPr>
      <w:r>
        <w:t>P</w:t>
      </w:r>
      <w:r w:rsidR="00E47027">
        <w:t>oužit</w:t>
      </w:r>
      <w:r>
        <w:t xml:space="preserve">á </w:t>
      </w:r>
      <w:r w:rsidR="00E47027">
        <w:t>literatur</w:t>
      </w:r>
      <w:r>
        <w:t>a</w:t>
      </w:r>
    </w:p>
    <w:p w14:paraId="7908D0C2" w14:textId="77777777" w:rsidR="00E65BA4" w:rsidRDefault="00E65BA4" w:rsidP="00E65BA4">
      <w:pPr>
        <w:numPr>
          <w:ilvl w:val="0"/>
          <w:numId w:val="6"/>
        </w:numPr>
        <w:jc w:val="both"/>
      </w:pPr>
      <w:r>
        <w:t>Přílohy</w:t>
      </w:r>
      <w:r w:rsidR="00E47027">
        <w:t xml:space="preserve"> </w:t>
      </w:r>
    </w:p>
    <w:p w14:paraId="623D8ADA" w14:textId="77777777" w:rsidR="00E65BA4" w:rsidRDefault="00E65BA4" w:rsidP="00E65BA4">
      <w:pPr>
        <w:jc w:val="both"/>
      </w:pPr>
    </w:p>
    <w:p w14:paraId="6E04A815" w14:textId="77777777" w:rsidR="00E65BA4" w:rsidRDefault="00E65BA4" w:rsidP="00BF79EF">
      <w:pPr>
        <w:pStyle w:val="Nadpis2"/>
      </w:pPr>
      <w:r>
        <w:t xml:space="preserve">Rozsah a náležitosti </w:t>
      </w:r>
      <w:r w:rsidR="009433D7">
        <w:t xml:space="preserve">absolventské </w:t>
      </w:r>
      <w:r>
        <w:t>práce</w:t>
      </w:r>
    </w:p>
    <w:p w14:paraId="43B11422" w14:textId="77777777" w:rsidR="00E65BA4" w:rsidRDefault="00E65BA4" w:rsidP="009433D7">
      <w:pPr>
        <w:pStyle w:val="Nadpis3"/>
      </w:pPr>
      <w:r>
        <w:t xml:space="preserve">Rozsah </w:t>
      </w:r>
      <w:r w:rsidR="009433D7">
        <w:t>AP</w:t>
      </w:r>
    </w:p>
    <w:p w14:paraId="7B5E2268" w14:textId="77777777" w:rsidR="00E65BA4" w:rsidRDefault="009433D7" w:rsidP="00E65BA4">
      <w:pPr>
        <w:tabs>
          <w:tab w:val="left" w:pos="284"/>
        </w:tabs>
        <w:jc w:val="both"/>
      </w:pPr>
      <w:r>
        <w:t>Rozsah A</w:t>
      </w:r>
      <w:r w:rsidR="00E65BA4">
        <w:t xml:space="preserve">P ovlivňuje vlastní téma a použité metody. Převážně teoretické práce založené na studiu, analýze a srovnávání různých dokumentů jsou zpravidla rozsáhlejší než práce založené na empirickém výzkumu. </w:t>
      </w:r>
      <w:r w:rsidR="00E65BA4" w:rsidRPr="00475949">
        <w:rPr>
          <w:b/>
        </w:rPr>
        <w:t>Minimální rozsah by však neměl (kromě výjimečných a řádně zdův</w:t>
      </w:r>
      <w:r w:rsidR="007A4ECC" w:rsidRPr="00475949">
        <w:rPr>
          <w:b/>
        </w:rPr>
        <w:t>odněných případů) klesnout pod 4</w:t>
      </w:r>
      <w:r w:rsidR="00E65BA4" w:rsidRPr="00475949">
        <w:rPr>
          <w:b/>
        </w:rPr>
        <w:t xml:space="preserve">0 stran textu formátu A4. </w:t>
      </w:r>
      <w:r w:rsidR="00096146" w:rsidRPr="00475949">
        <w:rPr>
          <w:b/>
        </w:rPr>
        <w:t>Maximálně 5</w:t>
      </w:r>
      <w:r w:rsidR="009929C1" w:rsidRPr="00475949">
        <w:rPr>
          <w:b/>
        </w:rPr>
        <w:t xml:space="preserve">0 % teorie. </w:t>
      </w:r>
      <w:r w:rsidR="00E65BA4" w:rsidRPr="00475949">
        <w:rPr>
          <w:b/>
        </w:rPr>
        <w:t>Přílohy se do předepsaného minimálního rozsahu nezahrnují</w:t>
      </w:r>
      <w:r w:rsidR="00E65BA4">
        <w:t>.</w:t>
      </w:r>
    </w:p>
    <w:p w14:paraId="655AE99D" w14:textId="77777777" w:rsidR="00E65BA4" w:rsidRDefault="00E65BA4" w:rsidP="00E65BA4">
      <w:pPr>
        <w:pStyle w:val="Nadpis3"/>
      </w:pPr>
      <w:r>
        <w:t xml:space="preserve">Vnější úprava </w:t>
      </w:r>
      <w:r w:rsidR="009433D7">
        <w:t>A</w:t>
      </w:r>
      <w:r>
        <w:t>P</w:t>
      </w:r>
    </w:p>
    <w:p w14:paraId="6BC1135C" w14:textId="77777777" w:rsidR="00E65BA4" w:rsidRDefault="00E65BA4" w:rsidP="00E65BA4">
      <w:pPr>
        <w:spacing w:after="60"/>
        <w:jc w:val="both"/>
      </w:pPr>
      <w:r>
        <w:t xml:space="preserve">Práce musí být sepsána prostřednictvím textového editoru (procesoru), resp. jiného na tvorbu textových a kombinovaných dokumentů orientovaného programu, popřípadě s využitím příslušných dalších programů orientovaných na práci s daty číselné či grafické povahy. </w:t>
      </w:r>
    </w:p>
    <w:p w14:paraId="69109CC4" w14:textId="487A5F9D" w:rsidR="0079007F" w:rsidRPr="0079007F" w:rsidRDefault="009433D7" w:rsidP="0079007F">
      <w:pPr>
        <w:pStyle w:val="body"/>
        <w:numPr>
          <w:ilvl w:val="0"/>
          <w:numId w:val="7"/>
        </w:numPr>
        <w:spacing w:after="120"/>
        <w:jc w:val="both"/>
        <w:rPr>
          <w:b/>
        </w:rPr>
      </w:pPr>
      <w:r>
        <w:t>A</w:t>
      </w:r>
      <w:r w:rsidR="00E65BA4">
        <w:t>P se píše nebo tiskne po jedné (pravé) straně papíru. Při psaní (tisku) se vychází z</w:t>
      </w:r>
      <w:r w:rsidR="00BD4E45">
        <w:t xml:space="preserve"> normy</w:t>
      </w:r>
      <w:r w:rsidR="00E65BA4">
        <w:t> ČSN </w:t>
      </w:r>
      <w:r w:rsidR="00BD4E45">
        <w:t>ISO 690 (01 0197)</w:t>
      </w:r>
      <w:r w:rsidR="00E65BA4">
        <w:t xml:space="preserve"> </w:t>
      </w:r>
      <w:r w:rsidR="00BD4E45">
        <w:t>platné od 1. dubna</w:t>
      </w:r>
      <w:r w:rsidR="00E65BA4">
        <w:t xml:space="preserve"> </w:t>
      </w:r>
      <w:r w:rsidR="00BD4E45">
        <w:t>2011</w:t>
      </w:r>
      <w:r w:rsidR="00E65BA4">
        <w:t xml:space="preserve"> „</w:t>
      </w:r>
      <w:r w:rsidR="00BD4E45">
        <w:t>Pravidla pro bibliografické odkazy a citace informačních zdrojů</w:t>
      </w:r>
      <w:bookmarkStart w:id="0" w:name="_GoBack"/>
      <w:bookmarkEnd w:id="0"/>
      <w:r w:rsidR="00E65BA4">
        <w:t xml:space="preserve">“. Sazebním obrazcem stránky textu, do kterého se umisťují i obrázky a tabulky, je obdélník, jehož rozměry a pozice na </w:t>
      </w:r>
      <w:r w:rsidR="00E65BA4" w:rsidRPr="0079007F">
        <w:rPr>
          <w:b/>
        </w:rPr>
        <w:t>papíru formátu A4</w:t>
      </w:r>
      <w:r w:rsidR="00E65BA4">
        <w:t xml:space="preserve"> jsou definovány rozměry okrajů stránky. </w:t>
      </w:r>
    </w:p>
    <w:p w14:paraId="3D5AFE38" w14:textId="77777777" w:rsidR="007865FA" w:rsidRDefault="00E65BA4" w:rsidP="007865FA">
      <w:pPr>
        <w:pStyle w:val="body"/>
        <w:numPr>
          <w:ilvl w:val="0"/>
          <w:numId w:val="0"/>
        </w:numPr>
        <w:spacing w:after="120"/>
        <w:jc w:val="both"/>
      </w:pPr>
      <w:r>
        <w:t>Při psaní proporcionálními fonty nelze definovat stránku z hlediska počtu znaků na řádce ani na stránce vzhledem k jejich různé šířce závislé na konkrétním písmenu. Minimálnímu požadavku počtu řádek na stránce se však dá přiblížit např. při psaní fontem</w:t>
      </w:r>
      <w:r w:rsidR="00F502B4">
        <w:t>:</w:t>
      </w:r>
      <w:r w:rsidR="007865FA">
        <w:br w:type="page"/>
      </w:r>
      <w:proofErr w:type="spellStart"/>
      <w:r w:rsidRPr="007865FA">
        <w:lastRenderedPageBreak/>
        <w:t>Times</w:t>
      </w:r>
      <w:proofErr w:type="spellEnd"/>
      <w:r w:rsidRPr="007865FA">
        <w:t xml:space="preserve"> N</w:t>
      </w:r>
      <w:r w:rsidR="007345D0" w:rsidRPr="007865FA">
        <w:t xml:space="preserve">ew Roman </w:t>
      </w:r>
      <w:r w:rsidR="00F502B4" w:rsidRPr="007865FA">
        <w:t>o velikosti 12 bodů</w:t>
      </w:r>
      <w:r w:rsidR="0079007F" w:rsidRPr="007865FA">
        <w:t xml:space="preserve"> – pro běžný text </w:t>
      </w:r>
    </w:p>
    <w:p w14:paraId="66D77D36" w14:textId="4BDE3559" w:rsidR="00F502B4" w:rsidRPr="007865FA" w:rsidRDefault="0079007F" w:rsidP="007865FA">
      <w:pPr>
        <w:pStyle w:val="body"/>
        <w:numPr>
          <w:ilvl w:val="0"/>
          <w:numId w:val="0"/>
        </w:numPr>
        <w:spacing w:after="60"/>
        <w:jc w:val="both"/>
      </w:pPr>
      <w:r w:rsidRPr="007865FA">
        <w:t xml:space="preserve">(popř. pro </w:t>
      </w:r>
      <w:proofErr w:type="spellStart"/>
      <w:r w:rsidR="00857C7D">
        <w:t>meší</w:t>
      </w:r>
      <w:proofErr w:type="spellEnd"/>
      <w:r w:rsidR="00857C7D">
        <w:t xml:space="preserve"> nadpisy</w:t>
      </w:r>
      <w:r w:rsidRPr="007865FA">
        <w:t xml:space="preserve"> velikosti 14 bodů, tučné)</w:t>
      </w:r>
      <w:r w:rsidR="007345D0" w:rsidRPr="007865FA">
        <w:t>.</w:t>
      </w:r>
    </w:p>
    <w:p w14:paraId="73EB7CC5" w14:textId="77777777" w:rsidR="0079007F" w:rsidRPr="007865FA" w:rsidRDefault="0079007F" w:rsidP="007865FA">
      <w:pPr>
        <w:pStyle w:val="body"/>
        <w:numPr>
          <w:ilvl w:val="0"/>
          <w:numId w:val="0"/>
        </w:numPr>
        <w:spacing w:after="60"/>
        <w:jc w:val="both"/>
      </w:pPr>
      <w:proofErr w:type="spellStart"/>
      <w:r w:rsidRPr="007865FA">
        <w:t>Arial</w:t>
      </w:r>
      <w:proofErr w:type="spellEnd"/>
      <w:r w:rsidRPr="007865FA">
        <w:t xml:space="preserve"> o velikosti </w:t>
      </w:r>
      <w:r w:rsidR="007865FA" w:rsidRPr="007865FA">
        <w:t xml:space="preserve">16, </w:t>
      </w:r>
      <w:r w:rsidRPr="007865FA">
        <w:t>14 bodů, tučné – možno pro nadpisy</w:t>
      </w:r>
      <w:r w:rsidR="007345D0" w:rsidRPr="007865FA">
        <w:t>.</w:t>
      </w:r>
    </w:p>
    <w:p w14:paraId="2C1E90F2" w14:textId="77777777" w:rsidR="00422657" w:rsidRPr="007865FA" w:rsidRDefault="00422657" w:rsidP="007865FA">
      <w:pPr>
        <w:pStyle w:val="body"/>
        <w:numPr>
          <w:ilvl w:val="0"/>
          <w:numId w:val="0"/>
        </w:numPr>
        <w:spacing w:after="60"/>
        <w:jc w:val="both"/>
        <w:rPr>
          <w:sz w:val="16"/>
          <w:szCs w:val="16"/>
        </w:rPr>
      </w:pPr>
    </w:p>
    <w:p w14:paraId="2BAB65AA" w14:textId="2FA00ECA" w:rsidR="0079007F" w:rsidRPr="007865FA" w:rsidRDefault="007345D0" w:rsidP="007865FA">
      <w:pPr>
        <w:pStyle w:val="body"/>
        <w:numPr>
          <w:ilvl w:val="0"/>
          <w:numId w:val="0"/>
        </w:numPr>
        <w:spacing w:after="60"/>
        <w:jc w:val="both"/>
      </w:pPr>
      <w:r w:rsidRPr="007865FA">
        <w:t>Řádkování 1,5 řádk</w:t>
      </w:r>
      <w:r w:rsidR="001C26D5">
        <w:t>u</w:t>
      </w:r>
      <w:r w:rsidRPr="007865FA">
        <w:t>.</w:t>
      </w:r>
    </w:p>
    <w:p w14:paraId="6967E4C0" w14:textId="26D79F6B" w:rsidR="00F502B4" w:rsidRPr="007865FA" w:rsidRDefault="00422657" w:rsidP="007865FA">
      <w:pPr>
        <w:pStyle w:val="body"/>
        <w:numPr>
          <w:ilvl w:val="0"/>
          <w:numId w:val="0"/>
        </w:numPr>
        <w:spacing w:after="60"/>
        <w:jc w:val="both"/>
      </w:pPr>
      <w:r w:rsidRPr="007865FA">
        <w:t>Horní okraj</w:t>
      </w:r>
      <w:r w:rsidR="00D737DF" w:rsidRPr="007865FA">
        <w:t xml:space="preserve"> </w:t>
      </w:r>
      <w:r w:rsidR="00FF0A23">
        <w:t>2</w:t>
      </w:r>
      <w:r w:rsidR="00D737DF" w:rsidRPr="007865FA">
        <w:t>5 mm.</w:t>
      </w:r>
    </w:p>
    <w:p w14:paraId="51BF8A37" w14:textId="03941AD9" w:rsidR="00F502B4" w:rsidRPr="007865FA" w:rsidRDefault="00422657" w:rsidP="007865FA">
      <w:pPr>
        <w:pStyle w:val="body"/>
        <w:numPr>
          <w:ilvl w:val="0"/>
          <w:numId w:val="0"/>
        </w:numPr>
        <w:spacing w:after="60"/>
        <w:jc w:val="both"/>
      </w:pPr>
      <w:r w:rsidRPr="007865FA">
        <w:t>Dolní okraj</w:t>
      </w:r>
      <w:r w:rsidR="00D737DF" w:rsidRPr="007865FA">
        <w:t xml:space="preserve"> </w:t>
      </w:r>
      <w:r w:rsidR="00FF0A23">
        <w:t>25</w:t>
      </w:r>
      <w:r w:rsidR="00D737DF" w:rsidRPr="007865FA">
        <w:t xml:space="preserve"> mm.</w:t>
      </w:r>
    </w:p>
    <w:p w14:paraId="3C265279" w14:textId="77777777" w:rsidR="00F502B4" w:rsidRPr="007865FA" w:rsidRDefault="00422657" w:rsidP="007865FA">
      <w:pPr>
        <w:pStyle w:val="body"/>
        <w:numPr>
          <w:ilvl w:val="0"/>
          <w:numId w:val="0"/>
        </w:numPr>
        <w:spacing w:after="60"/>
        <w:jc w:val="both"/>
      </w:pPr>
      <w:r w:rsidRPr="001C26D5">
        <w:rPr>
          <w:b/>
        </w:rPr>
        <w:t>Levý okraj</w:t>
      </w:r>
      <w:r w:rsidR="00D737DF" w:rsidRPr="001C26D5">
        <w:rPr>
          <w:b/>
        </w:rPr>
        <w:t xml:space="preserve"> </w:t>
      </w:r>
      <w:smartTag w:uri="urn:schemas-microsoft-com:office:smarttags" w:element="metricconverter">
        <w:smartTagPr>
          <w:attr w:name="ProductID" w:val="35 mm"/>
        </w:smartTagPr>
        <w:r w:rsidR="00D737DF" w:rsidRPr="001C26D5">
          <w:rPr>
            <w:b/>
          </w:rPr>
          <w:t>35 mm</w:t>
        </w:r>
      </w:smartTag>
      <w:r w:rsidR="00D737DF" w:rsidRPr="007865FA">
        <w:t>.</w:t>
      </w:r>
    </w:p>
    <w:p w14:paraId="2536B46A" w14:textId="3542AACF" w:rsidR="00F502B4" w:rsidRDefault="007345D0" w:rsidP="007865FA">
      <w:pPr>
        <w:pStyle w:val="body"/>
        <w:numPr>
          <w:ilvl w:val="0"/>
          <w:numId w:val="0"/>
        </w:numPr>
        <w:spacing w:after="60"/>
        <w:jc w:val="both"/>
      </w:pPr>
      <w:r w:rsidRPr="007865FA">
        <w:t>P</w:t>
      </w:r>
      <w:r w:rsidR="00422657" w:rsidRPr="007865FA">
        <w:t>ravý okraj</w:t>
      </w:r>
      <w:r w:rsidR="00E65BA4" w:rsidRPr="007865FA">
        <w:t xml:space="preserve"> </w:t>
      </w:r>
      <w:smartTag w:uri="urn:schemas-microsoft-com:office:smarttags" w:element="metricconverter">
        <w:smartTagPr>
          <w:attr w:name="ProductID" w:val="25 mm"/>
        </w:smartTagPr>
        <w:r w:rsidR="00E65BA4" w:rsidRPr="007865FA">
          <w:t>25 mm</w:t>
        </w:r>
      </w:smartTag>
      <w:r w:rsidR="00E65BA4" w:rsidRPr="007865FA">
        <w:t>.</w:t>
      </w:r>
    </w:p>
    <w:p w14:paraId="599F9EB7" w14:textId="5B98B250" w:rsidR="00082D9E" w:rsidRDefault="00082D9E" w:rsidP="007865FA">
      <w:pPr>
        <w:pStyle w:val="body"/>
        <w:numPr>
          <w:ilvl w:val="0"/>
          <w:numId w:val="0"/>
        </w:numPr>
        <w:spacing w:after="60"/>
        <w:jc w:val="both"/>
      </w:pPr>
    </w:p>
    <w:p w14:paraId="09707CEF" w14:textId="77777777" w:rsidR="00082D9E" w:rsidRPr="00082D9E" w:rsidRDefault="00082D9E" w:rsidP="00857C7D">
      <w:pPr>
        <w:pStyle w:val="body"/>
        <w:numPr>
          <w:ilvl w:val="0"/>
          <w:numId w:val="0"/>
        </w:numPr>
        <w:spacing w:after="60"/>
        <w:jc w:val="both"/>
      </w:pPr>
      <w:r w:rsidRPr="00082D9E">
        <w:t>Řádkování: 1,5.</w:t>
      </w:r>
    </w:p>
    <w:p w14:paraId="3B759B17" w14:textId="77777777" w:rsidR="00082D9E" w:rsidRPr="00082D9E" w:rsidRDefault="00082D9E" w:rsidP="00857C7D">
      <w:pPr>
        <w:pStyle w:val="body"/>
        <w:numPr>
          <w:ilvl w:val="0"/>
          <w:numId w:val="0"/>
        </w:numPr>
        <w:spacing w:after="60"/>
        <w:jc w:val="both"/>
      </w:pPr>
      <w:r w:rsidRPr="00082D9E">
        <w:t>Velikost písma 12 bodů</w:t>
      </w:r>
    </w:p>
    <w:p w14:paraId="29CB9906" w14:textId="77777777" w:rsidR="00082D9E" w:rsidRPr="00082D9E" w:rsidRDefault="00082D9E" w:rsidP="00857C7D">
      <w:pPr>
        <w:pStyle w:val="body"/>
        <w:numPr>
          <w:ilvl w:val="0"/>
          <w:numId w:val="0"/>
        </w:numPr>
        <w:spacing w:after="60"/>
        <w:jc w:val="both"/>
      </w:pPr>
      <w:r w:rsidRPr="00082D9E">
        <w:t>Typ písma – patkové (</w:t>
      </w:r>
      <w:proofErr w:type="spellStart"/>
      <w:r w:rsidRPr="00082D9E">
        <w:t>Times</w:t>
      </w:r>
      <w:proofErr w:type="spellEnd"/>
      <w:r w:rsidRPr="00082D9E">
        <w:t xml:space="preserve"> New Roman).</w:t>
      </w:r>
    </w:p>
    <w:p w14:paraId="02BA4297" w14:textId="77777777" w:rsidR="00082D9E" w:rsidRPr="00082D9E" w:rsidRDefault="00082D9E" w:rsidP="00857C7D">
      <w:pPr>
        <w:pStyle w:val="body"/>
        <w:numPr>
          <w:ilvl w:val="0"/>
          <w:numId w:val="0"/>
        </w:numPr>
        <w:spacing w:after="60"/>
        <w:jc w:val="both"/>
      </w:pPr>
      <w:r w:rsidRPr="00082D9E">
        <w:t>Zarovnání odstavce: do bloku</w:t>
      </w:r>
    </w:p>
    <w:p w14:paraId="3E99524E" w14:textId="77777777" w:rsidR="00082D9E" w:rsidRPr="00082D9E" w:rsidRDefault="00082D9E" w:rsidP="00857C7D">
      <w:pPr>
        <w:pStyle w:val="body"/>
        <w:numPr>
          <w:ilvl w:val="0"/>
          <w:numId w:val="0"/>
        </w:numPr>
        <w:spacing w:after="60"/>
        <w:jc w:val="both"/>
      </w:pPr>
      <w:r w:rsidRPr="00082D9E">
        <w:t>Mezery za – 6 bodů. </w:t>
      </w:r>
    </w:p>
    <w:p w14:paraId="1AF73DB4" w14:textId="77777777" w:rsidR="00082D9E" w:rsidRPr="00082D9E" w:rsidRDefault="00082D9E" w:rsidP="00857C7D">
      <w:pPr>
        <w:pStyle w:val="body"/>
        <w:numPr>
          <w:ilvl w:val="0"/>
          <w:numId w:val="0"/>
        </w:numPr>
        <w:spacing w:after="60"/>
        <w:jc w:val="both"/>
      </w:pPr>
      <w:r w:rsidRPr="00082D9E">
        <w:t>Názvy grafů, tabulek, obrázků, schémat – vkládat pomocí MS Word "Vložit titulek) nad daný obrazec – velikost 12 bodů.</w:t>
      </w:r>
    </w:p>
    <w:p w14:paraId="1D417F6A" w14:textId="77777777" w:rsidR="00E65BA4" w:rsidRDefault="00E65BA4" w:rsidP="00E65BA4">
      <w:pPr>
        <w:pStyle w:val="body"/>
        <w:numPr>
          <w:ilvl w:val="0"/>
          <w:numId w:val="8"/>
        </w:numPr>
        <w:spacing w:after="60"/>
        <w:jc w:val="both"/>
      </w:pPr>
      <w:r w:rsidRPr="004278D6">
        <w:rPr>
          <w:b/>
        </w:rPr>
        <w:t>Mezery mezi odstavci</w:t>
      </w:r>
      <w:r>
        <w:t xml:space="preserve"> se doporučují o velikosti +</w:t>
      </w:r>
      <w:smartTag w:uri="urn:schemas-microsoft-com:office:smarttags" w:element="metricconverter">
        <w:smartTagPr>
          <w:attr w:name="ProductID" w:val="6 pt"/>
        </w:smartTagPr>
        <w:r>
          <w:t xml:space="preserve">6 </w:t>
        </w:r>
        <w:proofErr w:type="spellStart"/>
        <w:r>
          <w:t>pt</w:t>
        </w:r>
      </w:smartTag>
      <w:proofErr w:type="spellEnd"/>
      <w:r>
        <w:t xml:space="preserve">. Pro nadpisy a tituly kapitol se doporučuje písmo velikosti 14 bodů a pro vlastní text písmo velikosti 12 bodů. Poznámky, resp. poznámky pod čarou lze psát písmem o velikosti 10 bodů. Text je oboustranně zarovnán (zarovnán do bloku, resp. </w:t>
      </w:r>
      <w:proofErr w:type="spellStart"/>
      <w:r>
        <w:t>justified</w:t>
      </w:r>
      <w:proofErr w:type="spellEnd"/>
      <w:r>
        <w:t>).</w:t>
      </w:r>
    </w:p>
    <w:p w14:paraId="74C1C98A" w14:textId="77777777" w:rsidR="00475949" w:rsidRDefault="00E65BA4" w:rsidP="00F502B4">
      <w:pPr>
        <w:pStyle w:val="body"/>
        <w:numPr>
          <w:ilvl w:val="0"/>
          <w:numId w:val="8"/>
        </w:numPr>
        <w:jc w:val="both"/>
      </w:pPr>
      <w:r w:rsidRPr="00475949">
        <w:rPr>
          <w:b/>
        </w:rPr>
        <w:t>Stránky jsou číslovány arabskými čísly</w:t>
      </w:r>
      <w:r>
        <w:t>.</w:t>
      </w:r>
    </w:p>
    <w:p w14:paraId="495DB0A3" w14:textId="77777777" w:rsidR="00F502B4" w:rsidRDefault="00E65BA4" w:rsidP="00475949">
      <w:pPr>
        <w:pStyle w:val="body"/>
        <w:numPr>
          <w:ilvl w:val="0"/>
          <w:numId w:val="0"/>
        </w:numPr>
        <w:ind w:left="378" w:firstLine="14"/>
        <w:jc w:val="both"/>
      </w:pPr>
      <w:r>
        <w:t xml:space="preserve">Číslují se všechny stránky </w:t>
      </w:r>
      <w:r w:rsidR="00475949">
        <w:t xml:space="preserve">vlastní práce -  </w:t>
      </w:r>
      <w:r>
        <w:t xml:space="preserve">počínaje první </w:t>
      </w:r>
      <w:r w:rsidR="00475949">
        <w:t>stránkou (tj. resumé)</w:t>
      </w:r>
      <w:r>
        <w:t xml:space="preserve"> Stránky se číslují nahoře nebo dole (v záhlaví či zápatí stránky), zpravidla uprostřed stránky. </w:t>
      </w:r>
    </w:p>
    <w:p w14:paraId="2A4E40A5" w14:textId="77777777" w:rsidR="004278D6" w:rsidRDefault="004278D6" w:rsidP="004278D6">
      <w:pPr>
        <w:pStyle w:val="body"/>
        <w:numPr>
          <w:ilvl w:val="0"/>
          <w:numId w:val="0"/>
        </w:numPr>
        <w:spacing w:after="60"/>
        <w:ind w:left="380" w:firstLine="11"/>
        <w:jc w:val="both"/>
      </w:pPr>
      <w:r>
        <w:t>Poslední číslo obsahuje seznam příloh</w:t>
      </w:r>
    </w:p>
    <w:p w14:paraId="1712D535" w14:textId="77777777" w:rsidR="004278D6" w:rsidRPr="004278D6" w:rsidRDefault="004278D6" w:rsidP="004278D6">
      <w:pPr>
        <w:pStyle w:val="body"/>
        <w:numPr>
          <w:ilvl w:val="0"/>
          <w:numId w:val="8"/>
        </w:numPr>
        <w:spacing w:after="60"/>
        <w:ind w:left="357" w:hanging="357"/>
        <w:jc w:val="both"/>
      </w:pPr>
      <w:r>
        <w:rPr>
          <w:b/>
        </w:rPr>
        <w:t xml:space="preserve">Přílohy </w:t>
      </w:r>
      <w:proofErr w:type="spellStart"/>
      <w:r>
        <w:rPr>
          <w:b/>
        </w:rPr>
        <w:t>sou</w:t>
      </w:r>
      <w:proofErr w:type="spellEnd"/>
      <w:r>
        <w:rPr>
          <w:b/>
        </w:rPr>
        <w:t xml:space="preserve"> číslovány římskými čísly </w:t>
      </w:r>
      <w:r w:rsidRPr="004278D6">
        <w:t>(od čísla I)</w:t>
      </w:r>
    </w:p>
    <w:p w14:paraId="488A0EDF" w14:textId="77777777" w:rsidR="004454FF" w:rsidRDefault="00E65BA4" w:rsidP="00F502B4">
      <w:pPr>
        <w:pStyle w:val="body"/>
        <w:numPr>
          <w:ilvl w:val="0"/>
          <w:numId w:val="8"/>
        </w:numPr>
        <w:jc w:val="both"/>
      </w:pPr>
      <w:r w:rsidRPr="00475949">
        <w:rPr>
          <w:b/>
        </w:rPr>
        <w:t>Pro označení kapitol a podkapitol</w:t>
      </w:r>
      <w:r>
        <w:t xml:space="preserve"> se nejčastěji používá desetinné třídění. Na konci číselného výrazu se tečka nedělá (např. 1.1.3). Používají se 3 (výjimečně 4) úrovně. Další odlišení úrovní můžeme zajis</w:t>
      </w:r>
      <w:r w:rsidR="00F502B4">
        <w:t>tit volbou fontu a řezem písma.</w:t>
      </w:r>
    </w:p>
    <w:p w14:paraId="2B81925C" w14:textId="77777777" w:rsidR="00E65BA4" w:rsidRDefault="008B016C" w:rsidP="00771470">
      <w:pPr>
        <w:pStyle w:val="Nadpis2"/>
      </w:pPr>
      <w:r>
        <w:t>Odevzdání</w:t>
      </w:r>
      <w:r w:rsidR="00BF55A0">
        <w:t xml:space="preserve"> A</w:t>
      </w:r>
      <w:r w:rsidR="00E65BA4">
        <w:t>P</w:t>
      </w:r>
    </w:p>
    <w:p w14:paraId="24D8A911" w14:textId="77777777" w:rsidR="004454FF" w:rsidRDefault="004454FF" w:rsidP="00E65BA4">
      <w:pPr>
        <w:jc w:val="both"/>
      </w:pPr>
      <w:r>
        <w:t xml:space="preserve">Pečlivě vyplněné zadání AP odevzdáte do konce listopadu. Po schválení vedením školy bude originál přiložen do jednoho </w:t>
      </w:r>
      <w:proofErr w:type="spellStart"/>
      <w:r>
        <w:t>knihařsky</w:t>
      </w:r>
      <w:proofErr w:type="spellEnd"/>
      <w:r>
        <w:t xml:space="preserve"> svázaného exempláře, který bude sloužit jako originál pro odevzdání do školy. Kopie potvrzeného zadání vložíte do dalších výtisků,</w:t>
      </w:r>
    </w:p>
    <w:p w14:paraId="26DABC41" w14:textId="77777777" w:rsidR="004454FF" w:rsidRDefault="004454FF" w:rsidP="00E65BA4">
      <w:pPr>
        <w:jc w:val="both"/>
      </w:pPr>
    </w:p>
    <w:p w14:paraId="3074E39A" w14:textId="77777777" w:rsidR="00E65BA4" w:rsidRDefault="00F502B4" w:rsidP="00E65BA4">
      <w:pPr>
        <w:jc w:val="both"/>
      </w:pPr>
      <w:r>
        <w:t>Absolventská</w:t>
      </w:r>
      <w:r w:rsidR="00E65BA4">
        <w:t xml:space="preserve"> práce se odevzdává </w:t>
      </w:r>
      <w:r w:rsidR="009929C1">
        <w:t>škole v</w:t>
      </w:r>
      <w:r w:rsidR="00E65BA4">
        <w:t xml:space="preserve"> </w:t>
      </w:r>
      <w:r w:rsidR="009929C1" w:rsidRPr="00771470">
        <w:rPr>
          <w:b/>
        </w:rPr>
        <w:t xml:space="preserve">jednom </w:t>
      </w:r>
      <w:proofErr w:type="spellStart"/>
      <w:r w:rsidR="009929C1" w:rsidRPr="00771470">
        <w:rPr>
          <w:b/>
        </w:rPr>
        <w:t>knihařsky</w:t>
      </w:r>
      <w:proofErr w:type="spellEnd"/>
      <w:r w:rsidR="009929C1" w:rsidRPr="00771470">
        <w:rPr>
          <w:b/>
        </w:rPr>
        <w:t xml:space="preserve"> svázaném exempláři</w:t>
      </w:r>
      <w:r w:rsidR="00E65BA4" w:rsidRPr="00771470">
        <w:rPr>
          <w:b/>
        </w:rPr>
        <w:t xml:space="preserve"> v pevných deskách</w:t>
      </w:r>
      <w:r w:rsidR="004454FF">
        <w:rPr>
          <w:b/>
        </w:rPr>
        <w:t xml:space="preserve"> (s originálním zadáním)</w:t>
      </w:r>
      <w:r w:rsidRPr="00771470">
        <w:rPr>
          <w:b/>
        </w:rPr>
        <w:t>.</w:t>
      </w:r>
      <w:r w:rsidR="00E65BA4">
        <w:t xml:space="preserve"> Vzor textu na deskách je uveden v ukázce. </w:t>
      </w:r>
      <w:r w:rsidR="00771470" w:rsidRPr="00771470">
        <w:rPr>
          <w:b/>
        </w:rPr>
        <w:t xml:space="preserve">Druhý </w:t>
      </w:r>
      <w:proofErr w:type="spellStart"/>
      <w:r w:rsidR="00771470" w:rsidRPr="00771470">
        <w:rPr>
          <w:b/>
        </w:rPr>
        <w:t>knihařsky</w:t>
      </w:r>
      <w:proofErr w:type="spellEnd"/>
      <w:r w:rsidR="00771470" w:rsidRPr="00771470">
        <w:rPr>
          <w:b/>
        </w:rPr>
        <w:t xml:space="preserve"> svázaný exemplář </w:t>
      </w:r>
      <w:r w:rsidR="00771470">
        <w:t>obdrží oponent, který po vypracování posudku vrátí práci absolventovi. (Pokud přijde k obhajobě práce</w:t>
      </w:r>
      <w:r w:rsidR="00380BFF">
        <w:t>,</w:t>
      </w:r>
      <w:r w:rsidR="00771470">
        <w:t xml:space="preserve"> může vrátit až poté). Další výtisk</w:t>
      </w:r>
      <w:r w:rsidR="009929C1">
        <w:t xml:space="preserve"> je možno svázat do kroužkové vazby – slouží pro absolventa.</w:t>
      </w:r>
      <w:r w:rsidR="00F8255E">
        <w:t xml:space="preserve"> </w:t>
      </w:r>
    </w:p>
    <w:p w14:paraId="0F4C6A8F" w14:textId="6FA963B6" w:rsidR="00F8255E" w:rsidRPr="00F8255E" w:rsidRDefault="00F8255E" w:rsidP="00E65BA4">
      <w:pPr>
        <w:jc w:val="both"/>
        <w:rPr>
          <w:b/>
        </w:rPr>
      </w:pPr>
      <w:r w:rsidRPr="00F8255E">
        <w:rPr>
          <w:b/>
        </w:rPr>
        <w:t>Práce bude odevzdána ve škole nejpozději do konce dubna příslušného roku.</w:t>
      </w:r>
      <w:r w:rsidR="005A1467">
        <w:rPr>
          <w:b/>
        </w:rPr>
        <w:t xml:space="preserve"> </w:t>
      </w:r>
      <w:r w:rsidR="005A1467">
        <w:rPr>
          <w:b/>
        </w:rPr>
        <w:br/>
        <w:t>V roce 20</w:t>
      </w:r>
      <w:r w:rsidR="0041132D">
        <w:rPr>
          <w:b/>
        </w:rPr>
        <w:t>2</w:t>
      </w:r>
      <w:r w:rsidR="0090451A">
        <w:rPr>
          <w:b/>
        </w:rPr>
        <w:t>1</w:t>
      </w:r>
      <w:r w:rsidR="005A1467">
        <w:rPr>
          <w:b/>
        </w:rPr>
        <w:t xml:space="preserve"> do </w:t>
      </w:r>
      <w:r w:rsidR="000C54FE">
        <w:rPr>
          <w:b/>
        </w:rPr>
        <w:t>30</w:t>
      </w:r>
      <w:r w:rsidR="005A1467">
        <w:rPr>
          <w:b/>
        </w:rPr>
        <w:t>. 4. 20</w:t>
      </w:r>
      <w:r w:rsidR="0041132D">
        <w:rPr>
          <w:b/>
        </w:rPr>
        <w:t>2</w:t>
      </w:r>
      <w:r w:rsidR="000C54FE">
        <w:rPr>
          <w:b/>
        </w:rPr>
        <w:t>1</w:t>
      </w:r>
    </w:p>
    <w:p w14:paraId="01A09ABD" w14:textId="77777777" w:rsidR="00E65BA4" w:rsidRPr="00BF79EF" w:rsidRDefault="00E65BA4" w:rsidP="00BF79EF">
      <w:pPr>
        <w:pStyle w:val="Nadpis2"/>
      </w:pPr>
      <w:r w:rsidRPr="00BF79EF">
        <w:t>Obrázky, grafy, tabulky</w:t>
      </w:r>
    </w:p>
    <w:p w14:paraId="095CED46" w14:textId="77777777" w:rsidR="00E65BA4" w:rsidRDefault="00E65BA4" w:rsidP="00E65BA4">
      <w:pPr>
        <w:numPr>
          <w:ilvl w:val="0"/>
          <w:numId w:val="9"/>
        </w:numPr>
        <w:spacing w:after="120"/>
        <w:jc w:val="both"/>
      </w:pPr>
      <w:r>
        <w:t xml:space="preserve">Obrázky, grafy a tabulky jsou v přiměřeném množství zařazeny buď přímo do textu, nebo jsou součástí příloh. Vkládají se do stránek v elektronickém tvaru prostřednictvím </w:t>
      </w:r>
      <w:r>
        <w:lastRenderedPageBreak/>
        <w:t>příslušných editorů</w:t>
      </w:r>
      <w:r w:rsidR="00D737DF">
        <w:t>.</w:t>
      </w:r>
      <w:r>
        <w:t xml:space="preserve">  </w:t>
      </w:r>
      <w:r w:rsidR="00D737DF">
        <w:t>N</w:t>
      </w:r>
      <w:r>
        <w:t>ení-li to možné či vhodné, pak se do práce vlepují. Obrázky, grafy a tabulky tvoří výstupy výzkumu, dokumentují podmínky práce, použitý materiál, postup či výsledky.</w:t>
      </w:r>
    </w:p>
    <w:p w14:paraId="4D075B24" w14:textId="77777777" w:rsidR="00E65BA4" w:rsidRDefault="00E65BA4" w:rsidP="00E65BA4">
      <w:pPr>
        <w:numPr>
          <w:ilvl w:val="0"/>
          <w:numId w:val="9"/>
        </w:numPr>
        <w:spacing w:after="240"/>
        <w:jc w:val="both"/>
      </w:pPr>
      <w:r>
        <w:t>Seznam obrázků, grafů a tabulek bývá uveden za obsahem, resp. až před seznamem použité literatury.</w:t>
      </w:r>
    </w:p>
    <w:p w14:paraId="2E4048B6" w14:textId="77777777" w:rsidR="00417017" w:rsidRDefault="00417017" w:rsidP="00417017">
      <w:pPr>
        <w:pStyle w:val="Nadpis2"/>
      </w:pPr>
      <w:r>
        <w:t>Přílohy</w:t>
      </w:r>
    </w:p>
    <w:p w14:paraId="73323AFE" w14:textId="77777777" w:rsidR="00417017" w:rsidRDefault="00417017" w:rsidP="00417017">
      <w:pPr>
        <w:numPr>
          <w:ilvl w:val="0"/>
          <w:numId w:val="10"/>
        </w:numPr>
        <w:spacing w:after="120"/>
        <w:jc w:val="both"/>
      </w:pPr>
      <w:r>
        <w:t>Přílohy tvoří různé dvou i třírozměrné materiály. Přílohou mohou být ukázky vyplněných dotazníků, pomocné tabulky, různé obrazové materiály, fotografie, diskety nebo zhotovené pomůcky.</w:t>
      </w:r>
    </w:p>
    <w:p w14:paraId="690E0A0C" w14:textId="77777777" w:rsidR="00417017" w:rsidRDefault="00417017" w:rsidP="00417017">
      <w:pPr>
        <w:numPr>
          <w:ilvl w:val="0"/>
          <w:numId w:val="10"/>
        </w:numPr>
        <w:spacing w:after="120"/>
        <w:jc w:val="both"/>
      </w:pPr>
      <w:r>
        <w:t>Přílohy mohou být svázány do vlastní absolventské práce. Při velkém rozsahu mohou přílohy tvořit samostatný svazek či jsou přílohy volně k práci připojeny nebo se přílohy umisťují do zásobníku upevněného k deskám na konci práce.</w:t>
      </w:r>
    </w:p>
    <w:p w14:paraId="5AA45E3A" w14:textId="77777777" w:rsidR="00417017" w:rsidRDefault="00417017" w:rsidP="00417017">
      <w:pPr>
        <w:numPr>
          <w:ilvl w:val="0"/>
          <w:numId w:val="10"/>
        </w:numPr>
        <w:spacing w:after="120"/>
        <w:jc w:val="both"/>
      </w:pPr>
      <w:r>
        <w:t>Samostatné přílohy se odevzdávají v jednom exempláři.</w:t>
      </w:r>
    </w:p>
    <w:p w14:paraId="6EBFB82D" w14:textId="77777777" w:rsidR="00417017" w:rsidRDefault="00417017" w:rsidP="00417017">
      <w:pPr>
        <w:numPr>
          <w:ilvl w:val="0"/>
          <w:numId w:val="10"/>
        </w:numPr>
        <w:spacing w:after="120"/>
        <w:jc w:val="both"/>
      </w:pPr>
      <w:r>
        <w:t>Vyplněné přílohy možno umístit do textu.</w:t>
      </w:r>
    </w:p>
    <w:p w14:paraId="4C097FC5" w14:textId="77777777" w:rsidR="00417017" w:rsidRDefault="00417017" w:rsidP="00417017">
      <w:pPr>
        <w:numPr>
          <w:ilvl w:val="0"/>
          <w:numId w:val="10"/>
        </w:numPr>
        <w:spacing w:after="120"/>
        <w:jc w:val="both"/>
      </w:pPr>
      <w:r>
        <w:t>Prázdné umisťujeme na konec práce (nezapočítávají se do počtu stránek).</w:t>
      </w:r>
    </w:p>
    <w:p w14:paraId="23779849" w14:textId="77777777" w:rsidR="00417017" w:rsidRDefault="00417017" w:rsidP="00417017">
      <w:pPr>
        <w:pStyle w:val="Nadpis2"/>
      </w:pPr>
      <w:r>
        <w:t>Bibliografické citace, odkazy na citace</w:t>
      </w:r>
    </w:p>
    <w:p w14:paraId="3E19FBB1" w14:textId="77777777" w:rsidR="00417017" w:rsidRDefault="00417017" w:rsidP="00417017">
      <w:pPr>
        <w:jc w:val="both"/>
      </w:pPr>
      <w:r>
        <w:t xml:space="preserve">Ve vztahu k bibliografickým citacím a odkazům na citace platí v současné době české verze mezinárodních norem </w:t>
      </w:r>
      <w:r w:rsidRPr="00E535D7">
        <w:t xml:space="preserve">ISO </w:t>
      </w:r>
      <w:smartTag w:uri="urn:schemas-microsoft-com:office:smarttags" w:element="metricconverter">
        <w:smartTagPr>
          <w:attr w:name="ProductID" w:val="690 a"/>
        </w:smartTagPr>
        <w:r w:rsidRPr="00E535D7">
          <w:t>690 a</w:t>
        </w:r>
      </w:smartTag>
      <w:r w:rsidRPr="00E535D7">
        <w:t xml:space="preserve"> ISO 690-</w:t>
      </w:r>
      <w:smartTag w:uri="urn:schemas-microsoft-com:office:smarttags" w:element="metricconverter">
        <w:smartTagPr>
          <w:attr w:name="ProductID" w:val="2, a"/>
        </w:smartTagPr>
        <w:r w:rsidRPr="00E535D7">
          <w:t>2,</w:t>
        </w:r>
        <w:r>
          <w:t xml:space="preserve"> a</w:t>
        </w:r>
      </w:smartTag>
      <w:r>
        <w:t xml:space="preserve"> to </w:t>
      </w:r>
      <w:r w:rsidRPr="00E535D7">
        <w:rPr>
          <w:b/>
        </w:rPr>
        <w:t>ČSN ISO 690</w:t>
      </w:r>
      <w:r>
        <w:t xml:space="preserve"> z prosince roku </w:t>
      </w:r>
      <w:smartTag w:uri="urn:schemas-microsoft-com:office:smarttags" w:element="metricconverter">
        <w:smartTagPr>
          <w:attr w:name="ProductID" w:val="1996 a"/>
        </w:smartTagPr>
        <w:r>
          <w:t>1996 a</w:t>
        </w:r>
      </w:smartTag>
      <w:r>
        <w:t xml:space="preserve"> </w:t>
      </w:r>
      <w:r w:rsidRPr="00E535D7">
        <w:rPr>
          <w:b/>
        </w:rPr>
        <w:t>ČSN ISO 690-2</w:t>
      </w:r>
      <w:r>
        <w:t xml:space="preserve"> z ledna 2000. V těchto normách lze najít podrobné informace.</w:t>
      </w:r>
    </w:p>
    <w:p w14:paraId="05D9809C" w14:textId="77777777" w:rsidR="00417017" w:rsidRDefault="00417017" w:rsidP="00417017">
      <w:pPr>
        <w:pStyle w:val="Nadpis2"/>
      </w:pPr>
      <w:r>
        <w:t xml:space="preserve"> Struktura bibliografických citací</w:t>
      </w:r>
    </w:p>
    <w:p w14:paraId="042782D8" w14:textId="77777777" w:rsidR="00417017" w:rsidRDefault="00417017" w:rsidP="00417017">
      <w:pPr>
        <w:pStyle w:val="Zkladntext2"/>
        <w:spacing w:after="120"/>
      </w:pPr>
      <w:r>
        <w:t>Jednotlivé prvky, z nichž se bibliografická citace dokumentu sestává, mají normalizované pořadí v závislosti na druhu dokumentu a jsou navzájem odděleny předepsanými znaménky (oddělovači). Citované části piště kurzívou a do uvozovek. Využívejte pás karet Odkazy – sekce Citace a bibliografie. Povinné prvky v citaci:</w:t>
      </w:r>
    </w:p>
    <w:p w14:paraId="7AD34559" w14:textId="77777777" w:rsidR="00417017" w:rsidRDefault="00417017" w:rsidP="00417017">
      <w:pPr>
        <w:pStyle w:val="Zkladntext2"/>
        <w:spacing w:after="120"/>
      </w:pPr>
      <w:r>
        <w:t>PŘÍJMENÍ</w:t>
      </w:r>
      <w:r w:rsidRPr="00E535D7">
        <w:rPr>
          <w:b/>
        </w:rPr>
        <w:t>,</w:t>
      </w:r>
      <w:r>
        <w:t xml:space="preserve"> Jméno</w:t>
      </w:r>
      <w:r w:rsidRPr="00E535D7">
        <w:rPr>
          <w:b/>
        </w:rPr>
        <w:t>.</w:t>
      </w:r>
      <w:r>
        <w:t xml:space="preserve"> </w:t>
      </w:r>
      <w:r w:rsidRPr="00E535D7">
        <w:rPr>
          <w:i/>
        </w:rPr>
        <w:t>Název díla.</w:t>
      </w:r>
      <w:r>
        <w:t xml:space="preserve"> Místo vydání </w:t>
      </w:r>
      <w:r w:rsidRPr="00E535D7">
        <w:rPr>
          <w:b/>
        </w:rPr>
        <w:t>:</w:t>
      </w:r>
      <w:r>
        <w:t xml:space="preserve"> Rok vydání</w:t>
      </w:r>
      <w:r w:rsidRPr="00E535D7">
        <w:rPr>
          <w:b/>
        </w:rPr>
        <w:t>.</w:t>
      </w:r>
      <w:r>
        <w:t xml:space="preserve"> s</w:t>
      </w:r>
      <w:r w:rsidRPr="00E535D7">
        <w:rPr>
          <w:b/>
        </w:rPr>
        <w:t>.</w:t>
      </w:r>
      <w:r>
        <w:t xml:space="preserve"> </w:t>
      </w:r>
      <w:proofErr w:type="gramStart"/>
      <w:r>
        <w:t>x - y</w:t>
      </w:r>
      <w:proofErr w:type="gramEnd"/>
    </w:p>
    <w:p w14:paraId="16185FF8" w14:textId="77777777" w:rsidR="00417017" w:rsidRDefault="00417017" w:rsidP="00417017">
      <w:pPr>
        <w:pStyle w:val="Nadpis3"/>
      </w:pPr>
      <w:r>
        <w:t xml:space="preserve">Monografické publikace </w:t>
      </w:r>
    </w:p>
    <w:p w14:paraId="402671A7" w14:textId="77777777" w:rsidR="00417017" w:rsidRDefault="00417017" w:rsidP="00417017">
      <w:pPr>
        <w:pStyle w:val="Example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Příklad zkrácené citace:</w:t>
      </w:r>
    </w:p>
    <w:p w14:paraId="1DE2F53A" w14:textId="77777777" w:rsidR="00417017" w:rsidRDefault="00417017" w:rsidP="00417017">
      <w:pPr>
        <w:jc w:val="both"/>
      </w:pPr>
      <w:r>
        <w:t>PELIKÁN, J. </w:t>
      </w:r>
      <w:r>
        <w:rPr>
          <w:i/>
          <w:iCs/>
        </w:rPr>
        <w:t>Základy výzkumu</w:t>
      </w:r>
      <w:r>
        <w:t xml:space="preserve">. </w:t>
      </w:r>
      <w:proofErr w:type="gramStart"/>
      <w:r>
        <w:t>Praha :</w:t>
      </w:r>
      <w:proofErr w:type="gramEnd"/>
      <w:r>
        <w:t xml:space="preserve"> Karolinum, 1998. </w:t>
      </w:r>
    </w:p>
    <w:p w14:paraId="26E67894" w14:textId="77777777" w:rsidR="00417017" w:rsidRDefault="00417017" w:rsidP="00417017">
      <w:pPr>
        <w:pStyle w:val="Nadpis3"/>
      </w:pPr>
      <w:r>
        <w:t>Části monografické publikace</w:t>
      </w:r>
    </w:p>
    <w:p w14:paraId="72AC9CAE" w14:textId="77777777" w:rsidR="00417017" w:rsidRDefault="00417017" w:rsidP="00417017">
      <w:pPr>
        <w:pStyle w:val="Example"/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Příklad:</w:t>
      </w:r>
    </w:p>
    <w:p w14:paraId="6303B406" w14:textId="77777777" w:rsidR="00417017" w:rsidRDefault="00417017" w:rsidP="00417017">
      <w:pPr>
        <w:jc w:val="both"/>
      </w:pPr>
      <w:r>
        <w:t>BRUNTON, P. </w:t>
      </w:r>
      <w:r>
        <w:rPr>
          <w:i/>
          <w:iCs/>
        </w:rPr>
        <w:t>Perspektivy</w:t>
      </w:r>
      <w:r>
        <w:t xml:space="preserve">. </w:t>
      </w:r>
      <w:proofErr w:type="gramStart"/>
      <w:r>
        <w:t>Praha :</w:t>
      </w:r>
      <w:proofErr w:type="gramEnd"/>
      <w:r>
        <w:t xml:space="preserve"> </w:t>
      </w:r>
      <w:proofErr w:type="spellStart"/>
      <w:r>
        <w:t>Unitaria</w:t>
      </w:r>
      <w:proofErr w:type="spellEnd"/>
      <w:r>
        <w:t>, 1992. Kapitola 19, Vláda relativity, s. 19-32.</w:t>
      </w:r>
    </w:p>
    <w:p w14:paraId="201E2AEA" w14:textId="77777777" w:rsidR="00417017" w:rsidRDefault="00417017" w:rsidP="00417017">
      <w:pPr>
        <w:pStyle w:val="Nadpis3"/>
      </w:pPr>
      <w:r>
        <w:t>Seriálové publikace</w:t>
      </w:r>
    </w:p>
    <w:p w14:paraId="40611997" w14:textId="77777777" w:rsidR="00417017" w:rsidRDefault="00417017" w:rsidP="00417017">
      <w:pPr>
        <w:pStyle w:val="Zkladntext2"/>
      </w:pPr>
      <w:r>
        <w:rPr>
          <w:i/>
          <w:iCs/>
        </w:rPr>
        <w:t>Název</w:t>
      </w:r>
      <w:r>
        <w:t>. Odpovědnost. Vydání. Údaje o vydání (data nebo čísla). Nakladatelské údaje (</w:t>
      </w:r>
      <w:proofErr w:type="gramStart"/>
      <w:r>
        <w:t>Místo :</w:t>
      </w:r>
      <w:proofErr w:type="gramEnd"/>
      <w:r>
        <w:t> nakladatel). Rok. Edice. Poznámky. Standardní číslo (ISSN).</w:t>
      </w:r>
    </w:p>
    <w:p w14:paraId="681F93BD" w14:textId="77777777" w:rsidR="00417017" w:rsidRPr="00F8744C" w:rsidRDefault="00417017" w:rsidP="00417017">
      <w:pPr>
        <w:pStyle w:val="Example"/>
        <w:spacing w:before="240" w:after="120"/>
        <w:jc w:val="both"/>
        <w:rPr>
          <w:rFonts w:ascii="Times New Roman" w:hAnsi="Times New Roman"/>
          <w:bCs/>
        </w:rPr>
      </w:pPr>
      <w:r w:rsidRPr="00F8744C">
        <w:rPr>
          <w:rFonts w:ascii="Times New Roman" w:hAnsi="Times New Roman"/>
          <w:bCs/>
        </w:rPr>
        <w:t>Příklad:</w:t>
      </w:r>
    </w:p>
    <w:p w14:paraId="1E73AA5B" w14:textId="77777777" w:rsidR="00417017" w:rsidRDefault="00417017" w:rsidP="00417017">
      <w:pPr>
        <w:jc w:val="both"/>
      </w:pPr>
      <w:r>
        <w:rPr>
          <w:i/>
          <w:iCs/>
        </w:rPr>
        <w:t>Zpravodaj ministerstva životního prostředí</w:t>
      </w:r>
      <w:r>
        <w:t xml:space="preserve">. Ministerstvo životního prostředí České republiky. 1991. </w:t>
      </w:r>
      <w:proofErr w:type="gramStart"/>
      <w:r>
        <w:t>Praha :</w:t>
      </w:r>
      <w:proofErr w:type="gramEnd"/>
      <w:r>
        <w:t xml:space="preserve"> PRESS-KO a </w:t>
      </w:r>
      <w:proofErr w:type="spellStart"/>
      <w:r>
        <w:t>Retrans</w:t>
      </w:r>
      <w:proofErr w:type="spellEnd"/>
      <w:r>
        <w:t>. ISSN 0862-9005</w:t>
      </w:r>
    </w:p>
    <w:p w14:paraId="565B1FBA" w14:textId="77777777" w:rsidR="00417017" w:rsidRDefault="00417017" w:rsidP="00417017">
      <w:pPr>
        <w:pStyle w:val="Nadpis3"/>
      </w:pPr>
      <w:r>
        <w:lastRenderedPageBreak/>
        <w:t>Elektronické dokumenty</w:t>
      </w:r>
    </w:p>
    <w:p w14:paraId="00DD0508" w14:textId="77777777" w:rsidR="00417017" w:rsidRDefault="00417017" w:rsidP="00417017">
      <w:pPr>
        <w:pStyle w:val="Zkladntext2"/>
      </w:pPr>
      <w:r>
        <w:t>Primární odpovědnost za elektronický dokument má běžně osoba (nebo osoby) odpovědná za vytvoření dokumentu. Elektronický dokument může být umístěn na různých nosičích; druh elektronického nosiče se uvádí v hranatých závorkách, přičemž se používají tato slova nebo jejich ekvivalenty: [online], [CD-ROM], [magnetická páska], [disk].</w:t>
      </w:r>
    </w:p>
    <w:p w14:paraId="3A16AAF2" w14:textId="77777777" w:rsidR="00417017" w:rsidRDefault="00417017" w:rsidP="00417017">
      <w:pPr>
        <w:pStyle w:val="Zkladntext2"/>
        <w:tabs>
          <w:tab w:val="left" w:pos="993"/>
        </w:tabs>
      </w:pPr>
      <w:r>
        <w:rPr>
          <w:b/>
          <w:bCs/>
        </w:rPr>
        <w:t>Příklady:</w:t>
      </w:r>
      <w:r>
        <w:tab/>
        <w:t>[online databáze]</w:t>
      </w:r>
    </w:p>
    <w:p w14:paraId="12A8D1BF" w14:textId="77777777" w:rsidR="00417017" w:rsidRDefault="00417017" w:rsidP="00417017">
      <w:pPr>
        <w:tabs>
          <w:tab w:val="left" w:pos="993"/>
        </w:tabs>
      </w:pPr>
      <w:r>
        <w:tab/>
        <w:t>[monografie na CD-ROM]</w:t>
      </w:r>
    </w:p>
    <w:p w14:paraId="7183446E" w14:textId="77777777" w:rsidR="00417017" w:rsidRDefault="00417017" w:rsidP="00417017">
      <w:pPr>
        <w:tabs>
          <w:tab w:val="left" w:pos="993"/>
        </w:tabs>
      </w:pPr>
      <w:r>
        <w:tab/>
        <w:t>[počítačový program na disku]</w:t>
      </w:r>
    </w:p>
    <w:p w14:paraId="53E52B11" w14:textId="77777777" w:rsidR="00417017" w:rsidRDefault="00417017" w:rsidP="00417017">
      <w:pPr>
        <w:tabs>
          <w:tab w:val="left" w:pos="993"/>
        </w:tabs>
      </w:pPr>
      <w:r>
        <w:tab/>
        <w:t>[online elektronický časopis]</w:t>
      </w:r>
    </w:p>
    <w:p w14:paraId="19B215CD" w14:textId="77777777" w:rsidR="00417017" w:rsidRDefault="00417017" w:rsidP="00417017">
      <w:pPr>
        <w:pStyle w:val="Zhlav"/>
        <w:tabs>
          <w:tab w:val="clear" w:pos="4536"/>
          <w:tab w:val="clear" w:pos="9072"/>
          <w:tab w:val="left" w:pos="993"/>
        </w:tabs>
        <w:spacing w:after="120"/>
      </w:pPr>
      <w:r>
        <w:tab/>
        <w:t>[elektronická pošta]</w:t>
      </w:r>
    </w:p>
    <w:p w14:paraId="5FFB1F28" w14:textId="77777777" w:rsidR="00417017" w:rsidRDefault="00417017" w:rsidP="00417017">
      <w:pPr>
        <w:pStyle w:val="Zkladntext2"/>
      </w:pPr>
      <w:r>
        <w:t>Protože elektronické dokumenty jsou často aktualizovány nebo rozšiřovány, obsahují běžné údaje o vydání. Užívají se slova “vydání”, “verze”, “úroveň”, “aktualizace”, upravené vydání”, “třetí aktualizace”, cvičná úroveň”.</w:t>
      </w:r>
    </w:p>
    <w:p w14:paraId="3FE71886" w14:textId="77777777" w:rsidR="00417017" w:rsidRPr="00417017" w:rsidRDefault="00417017" w:rsidP="00417017">
      <w:pPr>
        <w:pStyle w:val="Zkladntext2"/>
        <w:tabs>
          <w:tab w:val="left" w:pos="993"/>
        </w:tabs>
        <w:spacing w:after="60"/>
      </w:pPr>
      <w:r>
        <w:rPr>
          <w:b/>
          <w:bCs/>
        </w:rPr>
        <w:t>Příklady:</w:t>
      </w:r>
      <w:r>
        <w:tab/>
      </w:r>
      <w:r w:rsidRPr="00417017">
        <w:t>5. vyd.</w:t>
      </w:r>
    </w:p>
    <w:p w14:paraId="1FA4A21A" w14:textId="77777777" w:rsidR="00417017" w:rsidRDefault="00417017" w:rsidP="00417017">
      <w:pPr>
        <w:pStyle w:val="Zhlav"/>
        <w:tabs>
          <w:tab w:val="clear" w:pos="4536"/>
          <w:tab w:val="clear" w:pos="9072"/>
          <w:tab w:val="left" w:pos="993"/>
        </w:tabs>
        <w:spacing w:after="120"/>
      </w:pPr>
      <w:r>
        <w:tab/>
        <w:t xml:space="preserve">5. vyd., verze </w:t>
      </w:r>
      <w:smartTag w:uri="urn:schemas-microsoft-com:office:smarttags" w:element="metricconverter">
        <w:smartTagPr>
          <w:attr w:name="ProductID" w:val="3.5”"/>
        </w:smartTagPr>
        <w:r>
          <w:t>3.5”</w:t>
        </w:r>
      </w:smartTag>
    </w:p>
    <w:p w14:paraId="09EB759F" w14:textId="77777777" w:rsidR="00417017" w:rsidRDefault="00417017" w:rsidP="00417017">
      <w:pPr>
        <w:pStyle w:val="Zkladntext2"/>
      </w:pPr>
      <w:r>
        <w:t>U elektronických dokumentů se uvádí datum citování, čímž rozumíme datum, kdy byl elektronický dokument skutečně viděn. Uvádí se v hranatých závorkách u dokumentů, které mohou podléhat změnám, nebo v případě, kdy nelze najít jiné spolehlivé datum v prameni nebo v dokumentaci:</w:t>
      </w:r>
    </w:p>
    <w:p w14:paraId="290C14C1" w14:textId="77777777" w:rsidR="00417017" w:rsidRDefault="00417017" w:rsidP="00417017">
      <w:pPr>
        <w:pStyle w:val="Zkladntext2"/>
        <w:tabs>
          <w:tab w:val="left" w:pos="993"/>
        </w:tabs>
      </w:pPr>
      <w:r>
        <w:rPr>
          <w:b/>
          <w:bCs/>
        </w:rPr>
        <w:t>Příklady:</w:t>
      </w:r>
      <w:r>
        <w:tab/>
        <w:t xml:space="preserve">[cit. 3. </w:t>
      </w:r>
      <w:r w:rsidRPr="008D4358">
        <w:t>září</w:t>
      </w:r>
      <w:r>
        <w:t xml:space="preserve"> 2001]</w:t>
      </w:r>
    </w:p>
    <w:p w14:paraId="4F84E83C" w14:textId="77777777" w:rsidR="00417017" w:rsidRPr="008D4358" w:rsidRDefault="00417017" w:rsidP="00417017">
      <w:pPr>
        <w:pStyle w:val="Zkladntext2"/>
        <w:tabs>
          <w:tab w:val="left" w:pos="993"/>
        </w:tabs>
      </w:pPr>
      <w:r w:rsidRPr="008D4358">
        <w:tab/>
        <w:t xml:space="preserve">[cit. </w:t>
      </w:r>
      <w:r w:rsidRPr="00417017">
        <w:t>2002</w:t>
      </w:r>
      <w:r w:rsidRPr="008D4358">
        <w:t>-07-28]</w:t>
      </w:r>
    </w:p>
    <w:p w14:paraId="38CE2183" w14:textId="77777777" w:rsidR="00417017" w:rsidRPr="008D4358" w:rsidRDefault="00417017" w:rsidP="00417017">
      <w:pPr>
        <w:pStyle w:val="Zkladntext2"/>
        <w:tabs>
          <w:tab w:val="left" w:pos="993"/>
        </w:tabs>
      </w:pPr>
    </w:p>
    <w:p w14:paraId="56E85EA7" w14:textId="77777777" w:rsidR="00417017" w:rsidRDefault="00417017" w:rsidP="00417017">
      <w:pPr>
        <w:pStyle w:val="Zkladntext2"/>
      </w:pPr>
      <w:r>
        <w:t>U on-line dokumentů musí být uvedena informace identifikující pramen s uvedením přesné lokace, což se označuje slovy „Dostupné v“ nebo ekvivalentní frází. Informace o lokaci elektronických dokumentů, které jsou součástí počítačové sítě jako Internet, musejí odkazovat na tu kopii dokumentu, která byla skutečně viděna, a musejí obsahovat způsob přístupu k dokumentu (např. FTP), stejně jako síťovou adresu pro lokaci.</w:t>
      </w:r>
    </w:p>
    <w:p w14:paraId="2B84121F" w14:textId="77777777" w:rsidR="00417017" w:rsidRPr="008D4358" w:rsidRDefault="00417017" w:rsidP="00417017">
      <w:pPr>
        <w:pStyle w:val="Zkladntext2"/>
        <w:tabs>
          <w:tab w:val="left" w:pos="993"/>
        </w:tabs>
        <w:jc w:val="left"/>
      </w:pPr>
      <w:proofErr w:type="spellStart"/>
      <w:r>
        <w:rPr>
          <w:b/>
          <w:bCs/>
        </w:rPr>
        <w:t>Příklady:</w:t>
      </w:r>
      <w:r>
        <w:t>Dostupné</w:t>
      </w:r>
      <w:proofErr w:type="spellEnd"/>
      <w:r>
        <w:t xml:space="preserve"> na Internetu: </w:t>
      </w:r>
      <w:r w:rsidRPr="00417017">
        <w:t>&lt;</w:t>
      </w:r>
      <w:r>
        <w:t>gopher://info.lib.uh.edu/00art/e</w:t>
      </w:r>
      <w:r>
        <w:noBreakHyphen/>
        <w:t>journals/v5/n3pri.5n7</w:t>
      </w:r>
      <w:r w:rsidRPr="00417017">
        <w:t>&gt;</w:t>
      </w:r>
    </w:p>
    <w:p w14:paraId="04B806DB" w14:textId="77777777" w:rsidR="00417017" w:rsidRDefault="00417017" w:rsidP="00417017">
      <w:pPr>
        <w:pStyle w:val="Zkladntext2"/>
        <w:tabs>
          <w:tab w:val="left" w:pos="993"/>
        </w:tabs>
        <w:ind w:left="992" w:hanging="992"/>
      </w:pPr>
      <w:r>
        <w:tab/>
        <w:t>Dostupné též v HTML verzi na: &lt;http://info.li.ca/</w:t>
      </w:r>
      <w:proofErr w:type="spellStart"/>
      <w:r>
        <w:t>library_m</w:t>
      </w:r>
      <w:proofErr w:type="spellEnd"/>
      <w:r>
        <w:t xml:space="preserve">/pascal_j.html&gt; </w:t>
      </w:r>
    </w:p>
    <w:p w14:paraId="49317B91" w14:textId="77777777" w:rsidR="005E0F54" w:rsidRPr="00417017" w:rsidRDefault="005E0F54" w:rsidP="005E0F54">
      <w:pPr>
        <w:pStyle w:val="Normlnweb"/>
        <w:rPr>
          <w:szCs w:val="20"/>
          <w:lang w:eastAsia="en-US"/>
        </w:rPr>
      </w:pPr>
      <w:r w:rsidRPr="00417017">
        <w:rPr>
          <w:szCs w:val="20"/>
          <w:lang w:eastAsia="en-US"/>
        </w:rPr>
        <w:t xml:space="preserve">Přesný formát citování zdrojů najdete v příslušné ČSN (ČSN ISO 690 Bibliografické citace), jako pomocný zdroj můžete použít např. </w:t>
      </w:r>
      <w:r w:rsidRPr="00213D1A">
        <w:rPr>
          <w:b/>
          <w:szCs w:val="20"/>
          <w:lang w:eastAsia="en-US"/>
        </w:rPr>
        <w:t>www.citace.com</w:t>
      </w:r>
    </w:p>
    <w:p w14:paraId="0A5E5307" w14:textId="77777777" w:rsidR="0065198E" w:rsidRPr="00417017" w:rsidRDefault="0065198E" w:rsidP="0065198E">
      <w:r w:rsidRPr="00417017">
        <w:t xml:space="preserve">Všechny absolventské </w:t>
      </w:r>
      <w:smartTag w:uri="urn:schemas-microsoft-com:office:smarttags" w:element="PersonName">
        <w:r w:rsidRPr="00417017">
          <w:t>práce</w:t>
        </w:r>
      </w:smartTag>
      <w:r w:rsidRPr="00417017">
        <w:t xml:space="preserve"> musí respektovat autorská práva a citační standardy:</w:t>
      </w:r>
    </w:p>
    <w:p w14:paraId="5FA3F5DA" w14:textId="77777777" w:rsidR="0065198E" w:rsidRPr="00417017" w:rsidRDefault="0065198E" w:rsidP="0065198E">
      <w:pPr>
        <w:pStyle w:val="OdrazkaIteckaChar"/>
        <w:rPr>
          <w:rFonts w:ascii="Times New Roman" w:hAnsi="Times New Roman"/>
          <w:bCs w:val="0"/>
          <w:sz w:val="24"/>
          <w:szCs w:val="20"/>
          <w:lang w:eastAsia="en-US"/>
        </w:rPr>
      </w:pPr>
      <w:r w:rsidRPr="00417017">
        <w:rPr>
          <w:rFonts w:ascii="Times New Roman" w:hAnsi="Times New Roman"/>
          <w:bCs w:val="0"/>
          <w:sz w:val="24"/>
          <w:szCs w:val="20"/>
          <w:lang w:eastAsia="en-US"/>
        </w:rPr>
        <w:t xml:space="preserve">je nutné uvádět odkazy na zdroje myšlenek a citace převzatých textů (v uvozovkách) a současně musí být uveden odkaz na původní zdroj (vše, co není vyloženě vlastní, citovat). </w:t>
      </w:r>
      <w:r w:rsidRPr="00417017">
        <w:rPr>
          <w:rFonts w:ascii="Times New Roman" w:hAnsi="Times New Roman"/>
          <w:bCs w:val="0"/>
          <w:sz w:val="24"/>
          <w:szCs w:val="20"/>
          <w:lang w:eastAsia="en-US"/>
        </w:rPr>
        <w:br/>
        <w:t>V práci musí být jasný původ myšlenek,</w:t>
      </w:r>
    </w:p>
    <w:p w14:paraId="301BA2E2" w14:textId="77777777" w:rsidR="0065198E" w:rsidRPr="00417017" w:rsidRDefault="0065198E" w:rsidP="0065198E">
      <w:pPr>
        <w:pStyle w:val="OdrazkaIteckaChar"/>
        <w:rPr>
          <w:rFonts w:ascii="Times New Roman" w:hAnsi="Times New Roman"/>
          <w:bCs w:val="0"/>
          <w:sz w:val="24"/>
          <w:szCs w:val="20"/>
          <w:lang w:eastAsia="en-US"/>
        </w:rPr>
      </w:pPr>
      <w:r w:rsidRPr="00417017">
        <w:rPr>
          <w:rFonts w:ascii="Times New Roman" w:hAnsi="Times New Roman"/>
          <w:bCs w:val="0"/>
          <w:sz w:val="24"/>
          <w:szCs w:val="20"/>
          <w:lang w:eastAsia="en-US"/>
        </w:rPr>
        <w:t>obdobně je nutné uvádět zdroje u převzatých obrázků, grafů, tabulek nebo schémat,</w:t>
      </w:r>
    </w:p>
    <w:p w14:paraId="2F448727" w14:textId="77777777" w:rsidR="0065198E" w:rsidRPr="00417017" w:rsidRDefault="0065198E" w:rsidP="0065198E">
      <w:pPr>
        <w:pStyle w:val="OdrazkaIteckaChar"/>
        <w:rPr>
          <w:rFonts w:ascii="Times New Roman" w:hAnsi="Times New Roman"/>
          <w:bCs w:val="0"/>
          <w:sz w:val="24"/>
          <w:szCs w:val="20"/>
          <w:lang w:eastAsia="en-US"/>
        </w:rPr>
      </w:pPr>
      <w:r w:rsidRPr="00417017">
        <w:rPr>
          <w:rFonts w:ascii="Times New Roman" w:hAnsi="Times New Roman"/>
          <w:bCs w:val="0"/>
          <w:sz w:val="24"/>
          <w:szCs w:val="20"/>
          <w:lang w:eastAsia="en-US"/>
        </w:rPr>
        <w:t>za původnost práce a dodržování litery autorského zákona, jakož i za uvedení přehledu použité literatury a přesné citace ručí student. V případě porušení těchto pravidel nebude práce uznána. Současně je nutné počítat s reakcí a obranou autorů, jejichž díla byla zneužita, což může končit až soudním řízením,</w:t>
      </w:r>
    </w:p>
    <w:p w14:paraId="7301AED8" w14:textId="77777777" w:rsidR="0065198E" w:rsidRPr="00417017" w:rsidRDefault="0065198E" w:rsidP="0065198E">
      <w:pPr>
        <w:pStyle w:val="OdrazkaIteckaChar"/>
        <w:rPr>
          <w:rFonts w:ascii="Times New Roman" w:hAnsi="Times New Roman"/>
          <w:bCs w:val="0"/>
          <w:sz w:val="24"/>
          <w:szCs w:val="20"/>
          <w:lang w:eastAsia="en-US"/>
        </w:rPr>
      </w:pPr>
      <w:r w:rsidRPr="00417017">
        <w:rPr>
          <w:rFonts w:ascii="Times New Roman" w:hAnsi="Times New Roman"/>
          <w:bCs w:val="0"/>
          <w:sz w:val="24"/>
          <w:szCs w:val="20"/>
          <w:lang w:eastAsia="en-US"/>
        </w:rPr>
        <w:t>Tato pravidla se týkají jak textů tištěných, tak i elektronicky šířených (např. umístěných  na stránkách internetu).</w:t>
      </w:r>
    </w:p>
    <w:p w14:paraId="229D7FD8" w14:textId="77777777" w:rsidR="005E0F54" w:rsidRDefault="005E0F54" w:rsidP="00BF55A0">
      <w:pPr>
        <w:pStyle w:val="Zkladntext2"/>
        <w:tabs>
          <w:tab w:val="left" w:pos="993"/>
        </w:tabs>
        <w:ind w:left="992" w:hanging="992"/>
      </w:pPr>
    </w:p>
    <w:sectPr w:rsidR="005E0F54" w:rsidSect="00E65BA4">
      <w:headerReference w:type="default" r:id="rId20"/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57A5" w14:textId="77777777" w:rsidR="00F02E42" w:rsidRDefault="00F02E42">
      <w:r>
        <w:separator/>
      </w:r>
    </w:p>
  </w:endnote>
  <w:endnote w:type="continuationSeparator" w:id="0">
    <w:p w14:paraId="13556267" w14:textId="77777777" w:rsidR="00F02E42" w:rsidRDefault="00F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0"/>
    <w:family w:val="auto"/>
    <w:notTrueType/>
    <w:pitch w:val="default"/>
    <w:sig w:usb0="306C3D62" w:usb1="306C3D20" w:usb2="0062F4AC" w:usb3="00000000" w:csb0="00000000" w:csb1="0062F68C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93C7" w14:textId="77777777" w:rsidR="007D4AFE" w:rsidRPr="006D136A" w:rsidRDefault="007D4AFE" w:rsidP="006D13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447403"/>
      <w:docPartObj>
        <w:docPartGallery w:val="Page Numbers (Bottom of Page)"/>
        <w:docPartUnique/>
      </w:docPartObj>
    </w:sdtPr>
    <w:sdtEndPr/>
    <w:sdtContent>
      <w:p w14:paraId="65C6DC2F" w14:textId="77777777" w:rsidR="006D136A" w:rsidRDefault="006D13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AD8">
          <w:rPr>
            <w:noProof/>
          </w:rPr>
          <w:t>11</w:t>
        </w:r>
        <w:r>
          <w:fldChar w:fldCharType="end"/>
        </w:r>
      </w:p>
    </w:sdtContent>
  </w:sdt>
  <w:p w14:paraId="18F9E512" w14:textId="77777777" w:rsidR="006D136A" w:rsidRPr="006D136A" w:rsidRDefault="006D136A" w:rsidP="006D13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B5DB4" w14:textId="77777777" w:rsidR="00F02E42" w:rsidRDefault="00F02E42">
      <w:r>
        <w:separator/>
      </w:r>
    </w:p>
  </w:footnote>
  <w:footnote w:type="continuationSeparator" w:id="0">
    <w:p w14:paraId="567231EE" w14:textId="77777777" w:rsidR="00F02E42" w:rsidRDefault="00F0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B028" w14:textId="77777777" w:rsidR="007D4AFE" w:rsidRDefault="007D4AFE" w:rsidP="00070D08">
    <w:pPr>
      <w:pStyle w:val="Zhlav"/>
      <w:jc w:val="center"/>
    </w:pPr>
    <w:r>
      <w:rPr>
        <w:i/>
      </w:rPr>
      <w:t>Vzor textu na deskách absolventské práce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C2B" w14:textId="77777777" w:rsidR="007D4AFE" w:rsidRPr="002F4163" w:rsidRDefault="007D4AFE" w:rsidP="002F41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97F5" w14:textId="77777777" w:rsidR="007D4AFE" w:rsidRDefault="007D4AFE" w:rsidP="00070D08">
    <w:pPr>
      <w:pStyle w:val="Zhlav"/>
      <w:jc w:val="center"/>
      <w:rPr>
        <w:i/>
      </w:rPr>
    </w:pPr>
    <w:r>
      <w:rPr>
        <w:i/>
      </w:rPr>
      <w:t>První strana po pevných deskách a prázdném papíru. Originál s razítkem a podpisy</w:t>
    </w:r>
  </w:p>
  <w:p w14:paraId="7EA64D1E" w14:textId="77777777" w:rsidR="007D4AFE" w:rsidRDefault="007D4AFE" w:rsidP="00070D0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1A4C" w14:textId="77777777" w:rsidR="007D4AFE" w:rsidRDefault="007D4AFE" w:rsidP="00070D08">
    <w:pPr>
      <w:jc w:val="center"/>
      <w:rPr>
        <w:i/>
      </w:rPr>
    </w:pPr>
    <w:r>
      <w:rPr>
        <w:i/>
      </w:rPr>
      <w:t>Vzor titulní strany absolventské práce</w:t>
    </w:r>
  </w:p>
  <w:p w14:paraId="0E7DA3B0" w14:textId="77777777" w:rsidR="007D4AFE" w:rsidRDefault="007D4AF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4456" w14:textId="77777777" w:rsidR="007D4AFE" w:rsidRDefault="007D4AFE" w:rsidP="00070D08">
    <w:pPr>
      <w:jc w:val="center"/>
      <w:rPr>
        <w:i/>
      </w:rPr>
    </w:pPr>
    <w:r>
      <w:rPr>
        <w:i/>
      </w:rPr>
      <w:t>Vzor prohlášení studenta (uvedeného na další straně)</w:t>
    </w:r>
  </w:p>
  <w:p w14:paraId="49AF5103" w14:textId="77777777" w:rsidR="007D4AFE" w:rsidRDefault="007D4AF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CE29" w14:textId="77777777" w:rsidR="007D4AFE" w:rsidRDefault="007D4AFE" w:rsidP="00070D08">
    <w:pPr>
      <w:jc w:val="center"/>
      <w:rPr>
        <w:i/>
      </w:rPr>
    </w:pPr>
    <w:r>
      <w:rPr>
        <w:i/>
      </w:rPr>
      <w:t>Vzor poděkování studenta</w:t>
    </w:r>
  </w:p>
  <w:p w14:paraId="03ABC23B" w14:textId="77777777" w:rsidR="007D4AFE" w:rsidRDefault="007D4AFE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357E" w14:textId="77777777" w:rsidR="007D4AFE" w:rsidRPr="002F4163" w:rsidRDefault="007D4AFE" w:rsidP="002F4163">
    <w:pPr>
      <w:pStyle w:val="Zhlav"/>
      <w:jc w:val="center"/>
      <w:rPr>
        <w:i/>
      </w:rPr>
    </w:pPr>
    <w:r>
      <w:rPr>
        <w:i/>
      </w:rPr>
      <w:t>R</w:t>
    </w:r>
    <w:r w:rsidRPr="002F4163">
      <w:rPr>
        <w:i/>
      </w:rPr>
      <w:t>esumé v </w:t>
    </w:r>
    <w:r>
      <w:rPr>
        <w:i/>
      </w:rPr>
      <w:t>českém</w:t>
    </w:r>
    <w:r w:rsidRPr="002F4163">
      <w:rPr>
        <w:i/>
      </w:rPr>
      <w:t xml:space="preserve"> jazyce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C8EF" w14:textId="77777777" w:rsidR="007D4AFE" w:rsidRPr="002F4163" w:rsidRDefault="007D4AFE" w:rsidP="002F4163">
    <w:pPr>
      <w:pStyle w:val="Zhlav"/>
      <w:jc w:val="center"/>
      <w:rPr>
        <w:i/>
      </w:rPr>
    </w:pPr>
    <w:r>
      <w:rPr>
        <w:i/>
      </w:rPr>
      <w:t>R</w:t>
    </w:r>
    <w:r w:rsidRPr="002F4163">
      <w:rPr>
        <w:i/>
      </w:rPr>
      <w:t>esumé v </w:t>
    </w:r>
    <w:r>
      <w:rPr>
        <w:i/>
      </w:rPr>
      <w:t>cizím</w:t>
    </w:r>
    <w:r w:rsidRPr="002F4163">
      <w:rPr>
        <w:i/>
      </w:rPr>
      <w:t xml:space="preserve"> jazyce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664C" w14:textId="77777777" w:rsidR="007D4AFE" w:rsidRPr="002F4163" w:rsidRDefault="007D4AFE" w:rsidP="002F4163">
    <w:pPr>
      <w:pStyle w:val="Zhlav"/>
      <w:jc w:val="center"/>
      <w:rPr>
        <w:i/>
      </w:rPr>
    </w:pPr>
    <w:r>
      <w:rPr>
        <w:i/>
      </w:rPr>
      <w:t>Klíčová slova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50CA" w14:textId="77777777" w:rsidR="007D4AFE" w:rsidRPr="002F4163" w:rsidRDefault="007D4AFE" w:rsidP="002F4163">
    <w:pPr>
      <w:pStyle w:val="Zhlav"/>
      <w:jc w:val="center"/>
      <w:rPr>
        <w:i/>
      </w:rPr>
    </w:pPr>
    <w:r>
      <w:rPr>
        <w:i/>
      </w:rPr>
      <w:t>Obsah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13"/>
    <w:multiLevelType w:val="hybridMultilevel"/>
    <w:tmpl w:val="90382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22D"/>
    <w:multiLevelType w:val="hybridMultilevel"/>
    <w:tmpl w:val="62D037C6"/>
    <w:lvl w:ilvl="0" w:tplc="19986416">
      <w:start w:val="1"/>
      <w:numFmt w:val="bullet"/>
      <w:pStyle w:val="OdrazkaItecka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4E06"/>
    <w:multiLevelType w:val="multilevel"/>
    <w:tmpl w:val="67163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96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7D3354"/>
    <w:multiLevelType w:val="multilevel"/>
    <w:tmpl w:val="297AA2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96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8F7628"/>
    <w:multiLevelType w:val="multilevel"/>
    <w:tmpl w:val="98C417F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pStyle w:val="Nadpis3"/>
      <w:lvlText w:val="%1%2.%3"/>
      <w:lvlJc w:val="left"/>
      <w:pPr>
        <w:tabs>
          <w:tab w:val="num" w:pos="567"/>
        </w:tabs>
        <w:ind w:left="964" w:hanging="539"/>
      </w:pPr>
      <w:rPr>
        <w:rFonts w:hint="default"/>
      </w:rPr>
    </w:lvl>
    <w:lvl w:ilvl="3">
      <w:start w:val="1"/>
      <w:numFmt w:val="none"/>
      <w:pStyle w:val="StylNadpis420bnenTun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StylNadpis516b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830062"/>
    <w:multiLevelType w:val="multilevel"/>
    <w:tmpl w:val="D24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76814"/>
    <w:multiLevelType w:val="hybridMultilevel"/>
    <w:tmpl w:val="41E8F7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52E5F"/>
    <w:multiLevelType w:val="hybridMultilevel"/>
    <w:tmpl w:val="709EC1EE"/>
    <w:lvl w:ilvl="0" w:tplc="0405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 w15:restartNumberingAfterBreak="0">
    <w:nsid w:val="0BE032D6"/>
    <w:multiLevelType w:val="hybridMultilevel"/>
    <w:tmpl w:val="EC621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3EFD"/>
    <w:multiLevelType w:val="multilevel"/>
    <w:tmpl w:val="6D388FD0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2031E1"/>
    <w:multiLevelType w:val="multilevel"/>
    <w:tmpl w:val="E2C061F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964" w:hanging="539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7D18A3"/>
    <w:multiLevelType w:val="hybridMultilevel"/>
    <w:tmpl w:val="AF1A06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6716B"/>
    <w:multiLevelType w:val="hybridMultilevel"/>
    <w:tmpl w:val="831A09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DC73FA"/>
    <w:multiLevelType w:val="multilevel"/>
    <w:tmpl w:val="4150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6452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010B9C"/>
    <w:multiLevelType w:val="hybridMultilevel"/>
    <w:tmpl w:val="906032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C5144"/>
    <w:multiLevelType w:val="hybridMultilevel"/>
    <w:tmpl w:val="B96E473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4F6658A"/>
    <w:multiLevelType w:val="hybridMultilevel"/>
    <w:tmpl w:val="41C46D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273F3"/>
    <w:multiLevelType w:val="multilevel"/>
    <w:tmpl w:val="057A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C71E2"/>
    <w:multiLevelType w:val="hybridMultilevel"/>
    <w:tmpl w:val="96AEFF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6252A"/>
    <w:multiLevelType w:val="hybridMultilevel"/>
    <w:tmpl w:val="5B0EAC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05396D"/>
    <w:multiLevelType w:val="multilevel"/>
    <w:tmpl w:val="92CE77A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964" w:hanging="6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54D3CC3"/>
    <w:multiLevelType w:val="hybridMultilevel"/>
    <w:tmpl w:val="4E7670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01806"/>
    <w:multiLevelType w:val="multilevel"/>
    <w:tmpl w:val="97C0450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964" w:hanging="6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2291D67"/>
    <w:multiLevelType w:val="multilevel"/>
    <w:tmpl w:val="5FC0DE7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9F36FB"/>
    <w:multiLevelType w:val="hybridMultilevel"/>
    <w:tmpl w:val="EC6211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10C45"/>
    <w:multiLevelType w:val="hybridMultilevel"/>
    <w:tmpl w:val="799E00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AD3C02"/>
    <w:multiLevelType w:val="hybridMultilevel"/>
    <w:tmpl w:val="D2B4F4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7500D"/>
    <w:multiLevelType w:val="hybridMultilevel"/>
    <w:tmpl w:val="522E359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C32A7F"/>
    <w:multiLevelType w:val="multilevel"/>
    <w:tmpl w:val="7780E5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96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7127413"/>
    <w:multiLevelType w:val="multilevel"/>
    <w:tmpl w:val="9BF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875D2"/>
    <w:multiLevelType w:val="multilevel"/>
    <w:tmpl w:val="F7204A6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96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1ED5922"/>
    <w:multiLevelType w:val="singleLevel"/>
    <w:tmpl w:val="35C2DAB2"/>
    <w:lvl w:ilvl="0">
      <w:numFmt w:val="bullet"/>
      <w:pStyle w:val="body"/>
      <w:lvlText w:val=""/>
      <w:lvlJc w:val="left"/>
      <w:pPr>
        <w:tabs>
          <w:tab w:val="num" w:pos="360"/>
        </w:tabs>
        <w:ind w:left="340" w:hanging="340"/>
      </w:pPr>
      <w:rPr>
        <w:rFonts w:ascii="MT Symbol" w:hAnsi="MT Symbol" w:hint="default"/>
      </w:rPr>
    </w:lvl>
  </w:abstractNum>
  <w:abstractNum w:abstractNumId="33" w15:restartNumberingAfterBreak="0">
    <w:nsid w:val="72C40D4A"/>
    <w:multiLevelType w:val="multilevel"/>
    <w:tmpl w:val="F8988C8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964" w:hanging="397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B40EE8"/>
    <w:multiLevelType w:val="multilevel"/>
    <w:tmpl w:val="AEB49BA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Text w:val="%1%2"/>
      <w:lvlJc w:val="right"/>
      <w:pPr>
        <w:tabs>
          <w:tab w:val="num" w:pos="397"/>
        </w:tabs>
        <w:ind w:left="567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964" w:hanging="6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EA149B8"/>
    <w:multiLevelType w:val="hybridMultilevel"/>
    <w:tmpl w:val="93A6CB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8"/>
  </w:num>
  <w:num w:numId="4">
    <w:abstractNumId w:val="25"/>
  </w:num>
  <w:num w:numId="5">
    <w:abstractNumId w:val="35"/>
  </w:num>
  <w:num w:numId="6">
    <w:abstractNumId w:val="27"/>
  </w:num>
  <w:num w:numId="7">
    <w:abstractNumId w:val="16"/>
  </w:num>
  <w:num w:numId="8">
    <w:abstractNumId w:val="22"/>
  </w:num>
  <w:num w:numId="9">
    <w:abstractNumId w:val="19"/>
  </w:num>
  <w:num w:numId="10">
    <w:abstractNumId w:val="12"/>
  </w:num>
  <w:num w:numId="11">
    <w:abstractNumId w:val="4"/>
  </w:num>
  <w:num w:numId="12">
    <w:abstractNumId w:val="2"/>
  </w:num>
  <w:num w:numId="13">
    <w:abstractNumId w:val="31"/>
  </w:num>
  <w:num w:numId="14">
    <w:abstractNumId w:val="29"/>
  </w:num>
  <w:num w:numId="15">
    <w:abstractNumId w:val="3"/>
  </w:num>
  <w:num w:numId="16">
    <w:abstractNumId w:val="21"/>
  </w:num>
  <w:num w:numId="17">
    <w:abstractNumId w:val="23"/>
  </w:num>
  <w:num w:numId="18">
    <w:abstractNumId w:val="34"/>
  </w:num>
  <w:num w:numId="19">
    <w:abstractNumId w:val="33"/>
  </w:num>
  <w:num w:numId="20">
    <w:abstractNumId w:val="9"/>
  </w:num>
  <w:num w:numId="21">
    <w:abstractNumId w:val="26"/>
  </w:num>
  <w:num w:numId="22">
    <w:abstractNumId w:val="10"/>
  </w:num>
  <w:num w:numId="23">
    <w:abstractNumId w:val="0"/>
  </w:num>
  <w:num w:numId="24">
    <w:abstractNumId w:val="24"/>
  </w:num>
  <w:num w:numId="25">
    <w:abstractNumId w:val="6"/>
  </w:num>
  <w:num w:numId="26">
    <w:abstractNumId w:val="11"/>
  </w:num>
  <w:num w:numId="27">
    <w:abstractNumId w:val="20"/>
  </w:num>
  <w:num w:numId="28">
    <w:abstractNumId w:val="28"/>
  </w:num>
  <w:num w:numId="29">
    <w:abstractNumId w:val="15"/>
  </w:num>
  <w:num w:numId="30">
    <w:abstractNumId w:val="17"/>
  </w:num>
  <w:num w:numId="31">
    <w:abstractNumId w:val="7"/>
  </w:num>
  <w:num w:numId="32">
    <w:abstractNumId w:val="32"/>
  </w:num>
  <w:num w:numId="33">
    <w:abstractNumId w:val="30"/>
  </w:num>
  <w:num w:numId="34">
    <w:abstractNumId w:val="13"/>
  </w:num>
  <w:num w:numId="35">
    <w:abstractNumId w:val="5"/>
  </w:num>
  <w:num w:numId="36">
    <w:abstractNumId w:val="18"/>
  </w:num>
  <w:num w:numId="37">
    <w:abstractNumId w:val="1"/>
  </w:num>
  <w:num w:numId="38">
    <w:abstractNumId w:val="3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D9"/>
    <w:rsid w:val="0002142C"/>
    <w:rsid w:val="000418E0"/>
    <w:rsid w:val="00047F14"/>
    <w:rsid w:val="00070D08"/>
    <w:rsid w:val="0007114A"/>
    <w:rsid w:val="00082D9E"/>
    <w:rsid w:val="00096146"/>
    <w:rsid w:val="000C248B"/>
    <w:rsid w:val="000C54FE"/>
    <w:rsid w:val="000C5DCC"/>
    <w:rsid w:val="000F02B9"/>
    <w:rsid w:val="00114BBE"/>
    <w:rsid w:val="00151AF8"/>
    <w:rsid w:val="001C26D5"/>
    <w:rsid w:val="001C35E1"/>
    <w:rsid w:val="00202FC6"/>
    <w:rsid w:val="002032E1"/>
    <w:rsid w:val="00211148"/>
    <w:rsid w:val="00213D1A"/>
    <w:rsid w:val="00215AC0"/>
    <w:rsid w:val="0022180D"/>
    <w:rsid w:val="00251C63"/>
    <w:rsid w:val="002730CA"/>
    <w:rsid w:val="002C4B4E"/>
    <w:rsid w:val="002E31AC"/>
    <w:rsid w:val="002F4163"/>
    <w:rsid w:val="0030554B"/>
    <w:rsid w:val="00312451"/>
    <w:rsid w:val="00321FD4"/>
    <w:rsid w:val="00334342"/>
    <w:rsid w:val="00356423"/>
    <w:rsid w:val="00380BFF"/>
    <w:rsid w:val="003A0C67"/>
    <w:rsid w:val="003A7031"/>
    <w:rsid w:val="003C38B2"/>
    <w:rsid w:val="003D1540"/>
    <w:rsid w:val="003D5AD3"/>
    <w:rsid w:val="003E711D"/>
    <w:rsid w:val="00403E3F"/>
    <w:rsid w:val="0041132D"/>
    <w:rsid w:val="00415EFD"/>
    <w:rsid w:val="00417017"/>
    <w:rsid w:val="00422657"/>
    <w:rsid w:val="004278D6"/>
    <w:rsid w:val="00432E28"/>
    <w:rsid w:val="00444C59"/>
    <w:rsid w:val="004454FF"/>
    <w:rsid w:val="0047353E"/>
    <w:rsid w:val="00475949"/>
    <w:rsid w:val="004809C7"/>
    <w:rsid w:val="004A6EBC"/>
    <w:rsid w:val="004B5AB9"/>
    <w:rsid w:val="004B5BB7"/>
    <w:rsid w:val="004C79DA"/>
    <w:rsid w:val="005057B0"/>
    <w:rsid w:val="00542B51"/>
    <w:rsid w:val="00577655"/>
    <w:rsid w:val="00596026"/>
    <w:rsid w:val="00596F3B"/>
    <w:rsid w:val="005A1467"/>
    <w:rsid w:val="005A1EAF"/>
    <w:rsid w:val="005A3E1E"/>
    <w:rsid w:val="005D58FE"/>
    <w:rsid w:val="005E0F54"/>
    <w:rsid w:val="00621E2F"/>
    <w:rsid w:val="00633E18"/>
    <w:rsid w:val="0065198E"/>
    <w:rsid w:val="006618AC"/>
    <w:rsid w:val="0067781C"/>
    <w:rsid w:val="00683CD2"/>
    <w:rsid w:val="0069606C"/>
    <w:rsid w:val="006A5866"/>
    <w:rsid w:val="006B6D69"/>
    <w:rsid w:val="006D136A"/>
    <w:rsid w:val="006D2984"/>
    <w:rsid w:val="006F30DB"/>
    <w:rsid w:val="00713AB3"/>
    <w:rsid w:val="00720EF0"/>
    <w:rsid w:val="007345D0"/>
    <w:rsid w:val="00771470"/>
    <w:rsid w:val="00781E5E"/>
    <w:rsid w:val="007865FA"/>
    <w:rsid w:val="0079007F"/>
    <w:rsid w:val="007A4ECC"/>
    <w:rsid w:val="007D4AFE"/>
    <w:rsid w:val="00837979"/>
    <w:rsid w:val="008532ED"/>
    <w:rsid w:val="008546DF"/>
    <w:rsid w:val="00855F47"/>
    <w:rsid w:val="00857C7D"/>
    <w:rsid w:val="008727DA"/>
    <w:rsid w:val="008A6416"/>
    <w:rsid w:val="008B016C"/>
    <w:rsid w:val="008D4358"/>
    <w:rsid w:val="008D78D0"/>
    <w:rsid w:val="0090451A"/>
    <w:rsid w:val="009119A3"/>
    <w:rsid w:val="00916D63"/>
    <w:rsid w:val="00934D02"/>
    <w:rsid w:val="009433D7"/>
    <w:rsid w:val="009929C1"/>
    <w:rsid w:val="009A4B31"/>
    <w:rsid w:val="009B2DA3"/>
    <w:rsid w:val="009D44F8"/>
    <w:rsid w:val="009F2AE8"/>
    <w:rsid w:val="009F3B7F"/>
    <w:rsid w:val="00A110F3"/>
    <w:rsid w:val="00A1646A"/>
    <w:rsid w:val="00AA235E"/>
    <w:rsid w:val="00AE047E"/>
    <w:rsid w:val="00AF6FB5"/>
    <w:rsid w:val="00B1328F"/>
    <w:rsid w:val="00B17350"/>
    <w:rsid w:val="00B4214C"/>
    <w:rsid w:val="00B634BD"/>
    <w:rsid w:val="00B64F46"/>
    <w:rsid w:val="00B753CF"/>
    <w:rsid w:val="00B910DD"/>
    <w:rsid w:val="00B93B9B"/>
    <w:rsid w:val="00BB0D81"/>
    <w:rsid w:val="00BD4934"/>
    <w:rsid w:val="00BD4E45"/>
    <w:rsid w:val="00BF55A0"/>
    <w:rsid w:val="00BF79EF"/>
    <w:rsid w:val="00C47AD8"/>
    <w:rsid w:val="00C542CF"/>
    <w:rsid w:val="00C72970"/>
    <w:rsid w:val="00C879D9"/>
    <w:rsid w:val="00C93D12"/>
    <w:rsid w:val="00CD3D9F"/>
    <w:rsid w:val="00D564ED"/>
    <w:rsid w:val="00D737DF"/>
    <w:rsid w:val="00E1420C"/>
    <w:rsid w:val="00E248A6"/>
    <w:rsid w:val="00E42742"/>
    <w:rsid w:val="00E43C23"/>
    <w:rsid w:val="00E47027"/>
    <w:rsid w:val="00E535D7"/>
    <w:rsid w:val="00E65BA4"/>
    <w:rsid w:val="00E735E9"/>
    <w:rsid w:val="00E7448B"/>
    <w:rsid w:val="00E75739"/>
    <w:rsid w:val="00EB7B05"/>
    <w:rsid w:val="00ED456B"/>
    <w:rsid w:val="00EF59C1"/>
    <w:rsid w:val="00F02E42"/>
    <w:rsid w:val="00F502B4"/>
    <w:rsid w:val="00F8255E"/>
    <w:rsid w:val="00F84591"/>
    <w:rsid w:val="00F8744C"/>
    <w:rsid w:val="00FD395C"/>
    <w:rsid w:val="00FE4EA4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85200"/>
  <w15:chartTrackingRefBased/>
  <w15:docId w15:val="{D9C4800F-D5BA-432B-82CF-F487C30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879D9"/>
    <w:rPr>
      <w:sz w:val="24"/>
      <w:lang w:eastAsia="en-US"/>
    </w:rPr>
  </w:style>
  <w:style w:type="paragraph" w:styleId="Nadpis1">
    <w:name w:val="heading 1"/>
    <w:basedOn w:val="Normln"/>
    <w:next w:val="Normln"/>
    <w:qFormat/>
    <w:rsid w:val="00E65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564ED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02B4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F79EF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BF79E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02B4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02B4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F502B4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F502B4"/>
    <w:pPr>
      <w:keepNext/>
      <w:numPr>
        <w:ilvl w:val="8"/>
        <w:numId w:val="11"/>
      </w:numPr>
      <w:jc w:val="center"/>
      <w:outlineLvl w:val="8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79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879D9"/>
    <w:pPr>
      <w:jc w:val="both"/>
    </w:pPr>
  </w:style>
  <w:style w:type="paragraph" w:styleId="Textbubliny">
    <w:name w:val="Balloon Text"/>
    <w:basedOn w:val="Normln"/>
    <w:semiHidden/>
    <w:rsid w:val="00070D08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70D08"/>
    <w:pPr>
      <w:tabs>
        <w:tab w:val="center" w:pos="4536"/>
        <w:tab w:val="right" w:pos="9072"/>
      </w:tabs>
    </w:pPr>
  </w:style>
  <w:style w:type="paragraph" w:customStyle="1" w:styleId="body">
    <w:name w:val="body"/>
    <w:basedOn w:val="Normln"/>
    <w:rsid w:val="00E65BA4"/>
    <w:pPr>
      <w:numPr>
        <w:numId w:val="1"/>
      </w:numPr>
    </w:pPr>
  </w:style>
  <w:style w:type="paragraph" w:customStyle="1" w:styleId="Example">
    <w:name w:val="Example"/>
    <w:basedOn w:val="Normln"/>
    <w:rsid w:val="00E65BA4"/>
    <w:pPr>
      <w:spacing w:before="120"/>
    </w:pPr>
    <w:rPr>
      <w:rFonts w:ascii="Courier" w:hAnsi="Courier"/>
      <w:b/>
    </w:rPr>
  </w:style>
  <w:style w:type="paragraph" w:customStyle="1" w:styleId="StylNadpis516b">
    <w:name w:val="Styl Nadpis 5 + 16 b."/>
    <w:basedOn w:val="Nadpis5"/>
    <w:rsid w:val="00F502B4"/>
    <w:pPr>
      <w:numPr>
        <w:ilvl w:val="4"/>
        <w:numId w:val="11"/>
      </w:numPr>
    </w:pPr>
    <w:rPr>
      <w:sz w:val="32"/>
    </w:rPr>
  </w:style>
  <w:style w:type="paragraph" w:customStyle="1" w:styleId="Marcela3">
    <w:name w:val="Marcela3"/>
    <w:basedOn w:val="Normln"/>
    <w:rsid w:val="00BF79EF"/>
  </w:style>
  <w:style w:type="paragraph" w:customStyle="1" w:styleId="StylNadpis420bnenTun">
    <w:name w:val="Styl Nadpis 4 + 20 b. není Tučné"/>
    <w:basedOn w:val="Nadpis4"/>
    <w:rsid w:val="00F502B4"/>
    <w:pPr>
      <w:numPr>
        <w:ilvl w:val="3"/>
        <w:numId w:val="11"/>
      </w:numPr>
    </w:pPr>
    <w:rPr>
      <w:b w:val="0"/>
      <w:sz w:val="40"/>
    </w:rPr>
  </w:style>
  <w:style w:type="paragraph" w:styleId="Normlnweb">
    <w:name w:val="Normal (Web)"/>
    <w:basedOn w:val="Normln"/>
    <w:uiPriority w:val="99"/>
    <w:rsid w:val="00BF55A0"/>
    <w:pPr>
      <w:spacing w:before="100" w:beforeAutospacing="1" w:after="100" w:afterAutospacing="1"/>
    </w:pPr>
    <w:rPr>
      <w:szCs w:val="24"/>
      <w:lang w:eastAsia="cs-CZ"/>
    </w:rPr>
  </w:style>
  <w:style w:type="character" w:styleId="CittHTML">
    <w:name w:val="HTML Cite"/>
    <w:basedOn w:val="Standardnpsmoodstavce"/>
    <w:rsid w:val="00BF55A0"/>
    <w:rPr>
      <w:i/>
      <w:iCs/>
    </w:rPr>
  </w:style>
  <w:style w:type="table" w:styleId="Mkatabulky">
    <w:name w:val="Table Grid"/>
    <w:basedOn w:val="Normlntabulka"/>
    <w:rsid w:val="0020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lkymi">
    <w:name w:val="velkymi"/>
    <w:basedOn w:val="Normln"/>
    <w:rsid w:val="00D737DF"/>
    <w:rPr>
      <w:caps/>
    </w:rPr>
  </w:style>
  <w:style w:type="paragraph" w:styleId="Zkladntext">
    <w:name w:val="Body Text"/>
    <w:basedOn w:val="Normln"/>
    <w:rsid w:val="00D737DF"/>
    <w:pPr>
      <w:jc w:val="center"/>
    </w:pPr>
    <w:rPr>
      <w:caps/>
      <w:sz w:val="36"/>
    </w:rPr>
  </w:style>
  <w:style w:type="paragraph" w:styleId="Zkladntextodsazen">
    <w:name w:val="Body Text Indent"/>
    <w:basedOn w:val="Normln"/>
    <w:rsid w:val="00D737DF"/>
    <w:pPr>
      <w:spacing w:line="360" w:lineRule="auto"/>
      <w:ind w:left="3544" w:firstLine="5387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AA235E"/>
    <w:rPr>
      <w:sz w:val="24"/>
      <w:lang w:eastAsia="en-US"/>
    </w:rPr>
  </w:style>
  <w:style w:type="character" w:styleId="Siln">
    <w:name w:val="Strong"/>
    <w:basedOn w:val="Standardnpsmoodstavce"/>
    <w:uiPriority w:val="22"/>
    <w:qFormat/>
    <w:rsid w:val="000F02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F02B9"/>
    <w:rPr>
      <w:color w:val="0000FF"/>
      <w:u w:val="single"/>
    </w:rPr>
  </w:style>
  <w:style w:type="paragraph" w:customStyle="1" w:styleId="OdrazkaIteckaChar">
    <w:name w:val="Odrazka_I_tecka Char"/>
    <w:basedOn w:val="Normln"/>
    <w:link w:val="OdrazkaIteckaCharChar"/>
    <w:rsid w:val="0065198E"/>
    <w:pPr>
      <w:widowControl w:val="0"/>
      <w:numPr>
        <w:numId w:val="37"/>
      </w:numPr>
      <w:spacing w:after="60"/>
    </w:pPr>
    <w:rPr>
      <w:rFonts w:ascii="Arial" w:hAnsi="Arial"/>
      <w:bCs/>
      <w:sz w:val="20"/>
      <w:szCs w:val="18"/>
      <w:lang w:eastAsia="cs-CZ"/>
    </w:rPr>
  </w:style>
  <w:style w:type="character" w:customStyle="1" w:styleId="OdrazkaIteckaCharChar">
    <w:name w:val="Odrazka_I_tecka Char Char"/>
    <w:basedOn w:val="Standardnpsmoodstavce"/>
    <w:link w:val="OdrazkaIteckaChar"/>
    <w:rsid w:val="0065198E"/>
    <w:rPr>
      <w:rFonts w:ascii="Arial" w:hAnsi="Arial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386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C4A3-DB50-4A17-98D3-091D12E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1680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textu na deskách diplomové práce</vt:lpstr>
    </vt:vector>
  </TitlesOfParts>
  <Company>UK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textu na deskách diplomové práce</dc:title>
  <dc:subject/>
  <dc:creator>KITTV</dc:creator>
  <cp:keywords/>
  <dc:description/>
  <cp:lastModifiedBy>Libuše Tošovská</cp:lastModifiedBy>
  <cp:revision>6</cp:revision>
  <cp:lastPrinted>2021-08-27T18:48:00Z</cp:lastPrinted>
  <dcterms:created xsi:type="dcterms:W3CDTF">2021-08-27T18:47:00Z</dcterms:created>
  <dcterms:modified xsi:type="dcterms:W3CDTF">2021-11-10T11:45:00Z</dcterms:modified>
</cp:coreProperties>
</file>